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15EA0" w14:textId="77777777" w:rsidR="00B64FCC" w:rsidRDefault="00B64FCC" w:rsidP="00B64FCC">
      <w:pPr>
        <w:jc w:val="center"/>
        <w:rPr>
          <w:rFonts w:ascii="Arial" w:hAnsi="Arial" w:cs="Arial"/>
          <w:b/>
          <w:sz w:val="44"/>
          <w:szCs w:val="44"/>
        </w:rPr>
      </w:pPr>
    </w:p>
    <w:p w14:paraId="4D26C1F9" w14:textId="345BE5A8" w:rsidR="00B64FCC" w:rsidRDefault="00632C6A" w:rsidP="00B64FCC">
      <w:pPr>
        <w:jc w:val="center"/>
        <w:rPr>
          <w:rFonts w:ascii="Arial" w:hAnsi="Arial" w:cs="Arial"/>
          <w:b/>
          <w:sz w:val="44"/>
          <w:szCs w:val="44"/>
        </w:rPr>
      </w:pPr>
      <w:r>
        <w:rPr>
          <w:noProof/>
        </w:rPr>
        <w:drawing>
          <wp:inline distT="0" distB="0" distL="0" distR="0" wp14:anchorId="3E9DF435" wp14:editId="04642119">
            <wp:extent cx="3248025" cy="3911986"/>
            <wp:effectExtent l="0" t="0" r="0" b="0"/>
            <wp:docPr id="6" name="Imagen 6" descr="Biblioteca Digital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oteca Digital O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286" cy="3912300"/>
                    </a:xfrm>
                    <a:prstGeom prst="rect">
                      <a:avLst/>
                    </a:prstGeom>
                    <a:noFill/>
                    <a:ln>
                      <a:noFill/>
                    </a:ln>
                  </pic:spPr>
                </pic:pic>
              </a:graphicData>
            </a:graphic>
          </wp:inline>
        </w:drawing>
      </w:r>
    </w:p>
    <w:p w14:paraId="1DE53B5F" w14:textId="77777777" w:rsidR="00B64FCC" w:rsidRDefault="00B64FCC" w:rsidP="00B64FCC">
      <w:pPr>
        <w:jc w:val="center"/>
        <w:rPr>
          <w:rFonts w:ascii="Arial" w:hAnsi="Arial" w:cs="Arial"/>
          <w:b/>
          <w:sz w:val="44"/>
          <w:szCs w:val="44"/>
        </w:rPr>
      </w:pPr>
    </w:p>
    <w:p w14:paraId="2D75E7CB" w14:textId="14965EC9" w:rsidR="00B64FCC" w:rsidRDefault="00B64FCC" w:rsidP="00B64FCC">
      <w:pPr>
        <w:jc w:val="center"/>
        <w:rPr>
          <w:rFonts w:ascii="Arial" w:hAnsi="Arial" w:cs="Arial"/>
          <w:b/>
          <w:sz w:val="44"/>
          <w:szCs w:val="44"/>
        </w:rPr>
      </w:pPr>
    </w:p>
    <w:p w14:paraId="67BEFFB0" w14:textId="7A4FE0CF" w:rsidR="00632C6A" w:rsidRDefault="00632C6A" w:rsidP="00B64FCC">
      <w:pPr>
        <w:jc w:val="center"/>
        <w:rPr>
          <w:rFonts w:ascii="Arial" w:hAnsi="Arial" w:cs="Arial"/>
          <w:b/>
          <w:sz w:val="44"/>
          <w:szCs w:val="44"/>
        </w:rPr>
      </w:pPr>
    </w:p>
    <w:p w14:paraId="657052BE" w14:textId="21233272" w:rsidR="00632C6A" w:rsidRDefault="00632C6A" w:rsidP="00B64FCC">
      <w:pPr>
        <w:jc w:val="center"/>
        <w:rPr>
          <w:rFonts w:ascii="Arial" w:hAnsi="Arial" w:cs="Arial"/>
          <w:b/>
          <w:sz w:val="44"/>
          <w:szCs w:val="44"/>
        </w:rPr>
      </w:pPr>
    </w:p>
    <w:p w14:paraId="5E52F6B6" w14:textId="77777777" w:rsidR="00632C6A" w:rsidRDefault="00632C6A" w:rsidP="00B64FCC">
      <w:pPr>
        <w:jc w:val="center"/>
        <w:rPr>
          <w:rFonts w:ascii="Arial" w:hAnsi="Arial" w:cs="Arial"/>
          <w:b/>
          <w:sz w:val="44"/>
          <w:szCs w:val="44"/>
        </w:rPr>
      </w:pPr>
    </w:p>
    <w:p w14:paraId="4B19A711" w14:textId="7E235B63" w:rsidR="00752E28" w:rsidRPr="00752E28" w:rsidRDefault="00752E28" w:rsidP="00B64FCC">
      <w:pPr>
        <w:jc w:val="center"/>
        <w:rPr>
          <w:rFonts w:ascii="Arial" w:hAnsi="Arial" w:cs="Arial"/>
          <w:b/>
          <w:sz w:val="44"/>
          <w:szCs w:val="44"/>
        </w:rPr>
      </w:pPr>
      <w:r w:rsidRPr="00F0730C">
        <w:rPr>
          <w:rFonts w:ascii="Arial" w:hAnsi="Arial" w:cs="Arial"/>
          <w:b/>
          <w:sz w:val="44"/>
          <w:szCs w:val="44"/>
        </w:rPr>
        <w:t>GUÍA DE</w:t>
      </w:r>
      <w:r>
        <w:rPr>
          <w:rFonts w:ascii="Arial" w:hAnsi="Arial" w:cs="Arial"/>
          <w:b/>
          <w:sz w:val="44"/>
          <w:szCs w:val="44"/>
        </w:rPr>
        <w:t xml:space="preserve"> </w:t>
      </w:r>
      <w:r w:rsidRPr="00F0730C">
        <w:rPr>
          <w:rFonts w:ascii="Arial" w:hAnsi="Arial" w:cs="Arial"/>
          <w:b/>
          <w:sz w:val="44"/>
          <w:szCs w:val="44"/>
        </w:rPr>
        <w:t>USO E INSTALACIÓN</w:t>
      </w:r>
      <w:r>
        <w:rPr>
          <w:rFonts w:ascii="Arial" w:hAnsi="Arial" w:cs="Arial"/>
          <w:b/>
          <w:sz w:val="44"/>
          <w:szCs w:val="44"/>
        </w:rPr>
        <w:t xml:space="preserve"> </w:t>
      </w:r>
      <w:r w:rsidRPr="00F0730C">
        <w:rPr>
          <w:rFonts w:ascii="Arial" w:hAnsi="Arial" w:cs="Arial"/>
          <w:b/>
          <w:sz w:val="44"/>
          <w:szCs w:val="44"/>
        </w:rPr>
        <w:t xml:space="preserve">DE </w:t>
      </w:r>
      <w:r w:rsidR="00B64FCC">
        <w:rPr>
          <w:rFonts w:ascii="Arial" w:hAnsi="Arial" w:cs="Arial"/>
          <w:b/>
          <w:sz w:val="44"/>
          <w:szCs w:val="44"/>
        </w:rPr>
        <w:t xml:space="preserve">     </w:t>
      </w:r>
      <w:r w:rsidRPr="00F0730C">
        <w:rPr>
          <w:rFonts w:ascii="Arial" w:hAnsi="Arial" w:cs="Arial"/>
          <w:b/>
          <w:sz w:val="44"/>
          <w:szCs w:val="44"/>
        </w:rPr>
        <w:t>LA</w:t>
      </w:r>
      <w:r w:rsidR="00B64FCC">
        <w:rPr>
          <w:rFonts w:ascii="Arial" w:hAnsi="Arial" w:cs="Arial"/>
          <w:b/>
          <w:sz w:val="44"/>
          <w:szCs w:val="44"/>
        </w:rPr>
        <w:t xml:space="preserve"> </w:t>
      </w:r>
      <w:r w:rsidRPr="00F0730C">
        <w:rPr>
          <w:rFonts w:ascii="Arial" w:hAnsi="Arial" w:cs="Arial"/>
          <w:b/>
          <w:sz w:val="44"/>
          <w:szCs w:val="44"/>
        </w:rPr>
        <w:t>SKILL</w:t>
      </w:r>
      <w:r>
        <w:rPr>
          <w:rFonts w:ascii="Arial" w:hAnsi="Arial" w:cs="Arial"/>
          <w:b/>
          <w:sz w:val="44"/>
          <w:szCs w:val="44"/>
        </w:rPr>
        <w:t xml:space="preserve"> DE</w:t>
      </w:r>
      <w:r w:rsidRPr="00F0730C">
        <w:rPr>
          <w:rFonts w:ascii="Arial" w:hAnsi="Arial" w:cs="Arial"/>
          <w:b/>
          <w:sz w:val="44"/>
          <w:szCs w:val="44"/>
        </w:rPr>
        <w:t xml:space="preserve"> ALEXA</w:t>
      </w:r>
      <w:r w:rsidR="00B64FCC">
        <w:rPr>
          <w:rFonts w:ascii="Arial" w:hAnsi="Arial" w:cs="Arial"/>
          <w:b/>
          <w:sz w:val="44"/>
          <w:szCs w:val="44"/>
        </w:rPr>
        <w:t xml:space="preserve"> </w:t>
      </w:r>
      <w:r w:rsidR="00B64FCC" w:rsidRPr="00F0730C">
        <w:rPr>
          <w:rFonts w:ascii="Arial" w:hAnsi="Arial" w:cs="Arial"/>
          <w:b/>
          <w:sz w:val="44"/>
          <w:szCs w:val="44"/>
        </w:rPr>
        <w:t xml:space="preserve">PARA </w:t>
      </w:r>
      <w:r w:rsidR="00B64FCC">
        <w:rPr>
          <w:rFonts w:ascii="Arial" w:hAnsi="Arial" w:cs="Arial"/>
          <w:b/>
          <w:sz w:val="44"/>
          <w:szCs w:val="44"/>
        </w:rPr>
        <w:t xml:space="preserve">                            PERSONAS AFILIADAS:</w:t>
      </w:r>
      <w:r w:rsidRPr="00F0730C">
        <w:rPr>
          <w:rFonts w:ascii="Arial" w:hAnsi="Arial" w:cs="Arial"/>
          <w:b/>
          <w:sz w:val="44"/>
          <w:szCs w:val="44"/>
        </w:rPr>
        <w:t xml:space="preserve"> </w:t>
      </w:r>
      <w:r w:rsidR="00B64FCC">
        <w:rPr>
          <w:rFonts w:ascii="Arial" w:hAnsi="Arial" w:cs="Arial"/>
          <w:b/>
          <w:sz w:val="44"/>
          <w:szCs w:val="44"/>
        </w:rPr>
        <w:t xml:space="preserve">     “</w:t>
      </w:r>
      <w:r>
        <w:rPr>
          <w:rFonts w:ascii="Arial" w:hAnsi="Arial" w:cs="Arial"/>
          <w:b/>
          <w:sz w:val="44"/>
          <w:szCs w:val="44"/>
        </w:rPr>
        <w:t>BIBLIOTECA DIGITAL ONCE</w:t>
      </w:r>
      <w:r w:rsidR="00B64FCC">
        <w:rPr>
          <w:rFonts w:ascii="Arial" w:hAnsi="Arial" w:cs="Arial"/>
          <w:b/>
          <w:sz w:val="44"/>
          <w:szCs w:val="44"/>
        </w:rPr>
        <w:t>”</w:t>
      </w:r>
    </w:p>
    <w:p w14:paraId="322B0DF2" w14:textId="77777777" w:rsidR="00752E28" w:rsidRPr="00F0730C" w:rsidRDefault="00752E28" w:rsidP="00752E28">
      <w:pPr>
        <w:jc w:val="both"/>
        <w:rPr>
          <w:rFonts w:ascii="Arial" w:hAnsi="Arial" w:cs="Arial"/>
          <w:b/>
        </w:rPr>
      </w:pPr>
    </w:p>
    <w:p w14:paraId="38C2BD6E" w14:textId="77777777" w:rsidR="00752E28" w:rsidRDefault="00752E28" w:rsidP="00752E28">
      <w:pPr>
        <w:rPr>
          <w:rFonts w:ascii="Arial" w:hAnsi="Arial" w:cs="Arial"/>
        </w:rPr>
      </w:pPr>
      <w:r>
        <w:rPr>
          <w:rFonts w:ascii="Arial" w:hAnsi="Arial" w:cs="Arial"/>
        </w:rPr>
        <w:br w:type="page"/>
      </w:r>
    </w:p>
    <w:sdt>
      <w:sdtPr>
        <w:rPr>
          <w:rFonts w:ascii="Times New Roman" w:eastAsiaTheme="minorHAnsi" w:hAnsi="Times New Roman" w:cs="Times New Roman"/>
          <w:color w:val="auto"/>
          <w:sz w:val="24"/>
          <w:szCs w:val="24"/>
          <w:lang w:eastAsia="en-US"/>
        </w:rPr>
        <w:id w:val="-482317058"/>
        <w:docPartObj>
          <w:docPartGallery w:val="Table of Contents"/>
          <w:docPartUnique/>
        </w:docPartObj>
      </w:sdtPr>
      <w:sdtEndPr>
        <w:rPr>
          <w:rFonts w:ascii="Calibri" w:hAnsi="Calibri" w:cs="Calibri"/>
          <w:b/>
          <w:bCs/>
          <w:sz w:val="22"/>
          <w:szCs w:val="22"/>
        </w:rPr>
      </w:sdtEndPr>
      <w:sdtContent>
        <w:p w14:paraId="21E9E780" w14:textId="77777777" w:rsidR="00752E28" w:rsidRDefault="00752E28" w:rsidP="00752E28">
          <w:pPr>
            <w:pStyle w:val="TtuloTDC"/>
            <w:tabs>
              <w:tab w:val="left" w:pos="3510"/>
            </w:tabs>
            <w:rPr>
              <w:rFonts w:ascii="Times New Roman" w:eastAsiaTheme="minorHAnsi" w:hAnsi="Times New Roman" w:cs="Times New Roman"/>
              <w:color w:val="auto"/>
              <w:sz w:val="24"/>
              <w:szCs w:val="24"/>
            </w:rPr>
          </w:pPr>
        </w:p>
        <w:p w14:paraId="2562D85E" w14:textId="77777777" w:rsidR="00752E28" w:rsidRPr="008B0147" w:rsidRDefault="00752E28" w:rsidP="00752E28">
          <w:pPr>
            <w:pStyle w:val="TtuloTDC"/>
            <w:tabs>
              <w:tab w:val="left" w:pos="3510"/>
            </w:tabs>
            <w:rPr>
              <w:rFonts w:ascii="Arial" w:hAnsi="Arial" w:cs="Arial"/>
            </w:rPr>
          </w:pPr>
          <w:r w:rsidRPr="008B0147">
            <w:rPr>
              <w:rFonts w:ascii="Arial" w:hAnsi="Arial" w:cs="Arial"/>
              <w:color w:val="44546A" w:themeColor="text2"/>
            </w:rPr>
            <w:t>Índice</w:t>
          </w:r>
          <w:r w:rsidRPr="008B0147">
            <w:rPr>
              <w:rFonts w:ascii="Arial" w:hAnsi="Arial" w:cs="Arial"/>
            </w:rPr>
            <w:tab/>
          </w:r>
        </w:p>
        <w:p w14:paraId="6FCB5242" w14:textId="450B213F" w:rsidR="009B0A1E" w:rsidRDefault="00752E28">
          <w:pPr>
            <w:pStyle w:val="TDC1"/>
            <w:tabs>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992456" w:history="1">
            <w:r w:rsidR="009B0A1E" w:rsidRPr="00A55A4A">
              <w:rPr>
                <w:rStyle w:val="Hipervnculo"/>
                <w:rFonts w:ascii="Arial" w:hAnsi="Arial" w:cs="Arial"/>
                <w:b/>
                <w:noProof/>
              </w:rPr>
              <w:t>DESCRIPCIÓN</w:t>
            </w:r>
            <w:r w:rsidR="009B0A1E">
              <w:rPr>
                <w:noProof/>
                <w:webHidden/>
              </w:rPr>
              <w:tab/>
            </w:r>
            <w:r w:rsidR="009B0A1E">
              <w:rPr>
                <w:noProof/>
                <w:webHidden/>
              </w:rPr>
              <w:fldChar w:fldCharType="begin"/>
            </w:r>
            <w:r w:rsidR="009B0A1E">
              <w:rPr>
                <w:noProof/>
                <w:webHidden/>
              </w:rPr>
              <w:instrText xml:space="preserve"> PAGEREF _Toc85992456 \h </w:instrText>
            </w:r>
            <w:r w:rsidR="009B0A1E">
              <w:rPr>
                <w:noProof/>
                <w:webHidden/>
              </w:rPr>
            </w:r>
            <w:r w:rsidR="009B0A1E">
              <w:rPr>
                <w:noProof/>
                <w:webHidden/>
              </w:rPr>
              <w:fldChar w:fldCharType="separate"/>
            </w:r>
            <w:r w:rsidR="008449A6">
              <w:rPr>
                <w:noProof/>
                <w:webHidden/>
              </w:rPr>
              <w:t>3</w:t>
            </w:r>
            <w:r w:rsidR="009B0A1E">
              <w:rPr>
                <w:noProof/>
                <w:webHidden/>
              </w:rPr>
              <w:fldChar w:fldCharType="end"/>
            </w:r>
          </w:hyperlink>
        </w:p>
        <w:p w14:paraId="661FA5EF" w14:textId="4E3D71E5" w:rsidR="009B0A1E" w:rsidRDefault="00F21DA5">
          <w:pPr>
            <w:pStyle w:val="TDC1"/>
            <w:tabs>
              <w:tab w:val="left" w:pos="440"/>
              <w:tab w:val="right" w:leader="dot" w:pos="8494"/>
            </w:tabs>
            <w:rPr>
              <w:rFonts w:asciiTheme="minorHAnsi" w:eastAsiaTheme="minorEastAsia" w:hAnsiTheme="minorHAnsi" w:cstheme="minorBidi"/>
              <w:noProof/>
              <w:sz w:val="22"/>
              <w:szCs w:val="22"/>
            </w:rPr>
          </w:pPr>
          <w:hyperlink w:anchor="_Toc85992457" w:history="1">
            <w:r w:rsidR="009B0A1E" w:rsidRPr="00A55A4A">
              <w:rPr>
                <w:rStyle w:val="Hipervnculo"/>
                <w:rFonts w:ascii="Arial" w:hAnsi="Arial" w:cs="Arial"/>
                <w:b/>
                <w:noProof/>
              </w:rPr>
              <w:t>1.</w:t>
            </w:r>
            <w:r w:rsidR="009B0A1E">
              <w:rPr>
                <w:rFonts w:asciiTheme="minorHAnsi" w:eastAsiaTheme="minorEastAsia" w:hAnsiTheme="minorHAnsi" w:cstheme="minorBidi"/>
                <w:noProof/>
                <w:sz w:val="22"/>
                <w:szCs w:val="22"/>
              </w:rPr>
              <w:tab/>
            </w:r>
            <w:r w:rsidR="009B0A1E" w:rsidRPr="00A55A4A">
              <w:rPr>
                <w:rStyle w:val="Hipervnculo"/>
                <w:rFonts w:ascii="Arial" w:hAnsi="Arial" w:cs="Arial"/>
                <w:b/>
                <w:noProof/>
              </w:rPr>
              <w:t>REGISTRO USUARIOS EN CLUBONCE</w:t>
            </w:r>
            <w:r w:rsidR="009B0A1E">
              <w:rPr>
                <w:noProof/>
                <w:webHidden/>
              </w:rPr>
              <w:tab/>
            </w:r>
            <w:r w:rsidR="009B0A1E">
              <w:rPr>
                <w:noProof/>
                <w:webHidden/>
              </w:rPr>
              <w:fldChar w:fldCharType="begin"/>
            </w:r>
            <w:r w:rsidR="009B0A1E">
              <w:rPr>
                <w:noProof/>
                <w:webHidden/>
              </w:rPr>
              <w:instrText xml:space="preserve"> PAGEREF _Toc85992457 \h </w:instrText>
            </w:r>
            <w:r w:rsidR="009B0A1E">
              <w:rPr>
                <w:noProof/>
                <w:webHidden/>
              </w:rPr>
            </w:r>
            <w:r w:rsidR="009B0A1E">
              <w:rPr>
                <w:noProof/>
                <w:webHidden/>
              </w:rPr>
              <w:fldChar w:fldCharType="separate"/>
            </w:r>
            <w:r w:rsidR="008449A6">
              <w:rPr>
                <w:noProof/>
                <w:webHidden/>
              </w:rPr>
              <w:t>3</w:t>
            </w:r>
            <w:r w:rsidR="009B0A1E">
              <w:rPr>
                <w:noProof/>
                <w:webHidden/>
              </w:rPr>
              <w:fldChar w:fldCharType="end"/>
            </w:r>
          </w:hyperlink>
        </w:p>
        <w:p w14:paraId="672DBAAE" w14:textId="17820275" w:rsidR="009B0A1E" w:rsidRDefault="00F21DA5">
          <w:pPr>
            <w:pStyle w:val="TDC1"/>
            <w:tabs>
              <w:tab w:val="left" w:pos="440"/>
              <w:tab w:val="right" w:leader="dot" w:pos="8494"/>
            </w:tabs>
            <w:rPr>
              <w:rFonts w:asciiTheme="minorHAnsi" w:eastAsiaTheme="minorEastAsia" w:hAnsiTheme="minorHAnsi" w:cstheme="minorBidi"/>
              <w:noProof/>
              <w:sz w:val="22"/>
              <w:szCs w:val="22"/>
            </w:rPr>
          </w:pPr>
          <w:hyperlink w:anchor="_Toc85992458" w:history="1">
            <w:r w:rsidR="009B0A1E" w:rsidRPr="00A55A4A">
              <w:rPr>
                <w:rStyle w:val="Hipervnculo"/>
                <w:rFonts w:ascii="Arial" w:hAnsi="Arial" w:cs="Arial"/>
                <w:b/>
                <w:noProof/>
              </w:rPr>
              <w:t>2.</w:t>
            </w:r>
            <w:r w:rsidR="009B0A1E">
              <w:rPr>
                <w:rFonts w:asciiTheme="minorHAnsi" w:eastAsiaTheme="minorEastAsia" w:hAnsiTheme="minorHAnsi" w:cstheme="minorBidi"/>
                <w:noProof/>
                <w:sz w:val="22"/>
                <w:szCs w:val="22"/>
              </w:rPr>
              <w:tab/>
            </w:r>
            <w:r w:rsidR="009B0A1E" w:rsidRPr="00A55A4A">
              <w:rPr>
                <w:rStyle w:val="Hipervnculo"/>
                <w:rFonts w:ascii="Arial" w:hAnsi="Arial" w:cs="Arial"/>
                <w:b/>
                <w:noProof/>
              </w:rPr>
              <w:t>DESCARGA DE LA SKILL DE BIBLIOTECA DIGITAL ONCE Y VINCULACIÓN DE LA CUENTA EN ALEXA</w:t>
            </w:r>
            <w:r w:rsidR="009B0A1E">
              <w:rPr>
                <w:noProof/>
                <w:webHidden/>
              </w:rPr>
              <w:tab/>
            </w:r>
            <w:r w:rsidR="009B0A1E">
              <w:rPr>
                <w:noProof/>
                <w:webHidden/>
              </w:rPr>
              <w:fldChar w:fldCharType="begin"/>
            </w:r>
            <w:r w:rsidR="009B0A1E">
              <w:rPr>
                <w:noProof/>
                <w:webHidden/>
              </w:rPr>
              <w:instrText xml:space="preserve"> PAGEREF _Toc85992458 \h </w:instrText>
            </w:r>
            <w:r w:rsidR="009B0A1E">
              <w:rPr>
                <w:noProof/>
                <w:webHidden/>
              </w:rPr>
            </w:r>
            <w:r w:rsidR="009B0A1E">
              <w:rPr>
                <w:noProof/>
                <w:webHidden/>
              </w:rPr>
              <w:fldChar w:fldCharType="separate"/>
            </w:r>
            <w:r w:rsidR="008449A6">
              <w:rPr>
                <w:noProof/>
                <w:webHidden/>
              </w:rPr>
              <w:t>5</w:t>
            </w:r>
            <w:r w:rsidR="009B0A1E">
              <w:rPr>
                <w:noProof/>
                <w:webHidden/>
              </w:rPr>
              <w:fldChar w:fldCharType="end"/>
            </w:r>
          </w:hyperlink>
        </w:p>
        <w:p w14:paraId="605FA4E3" w14:textId="6226DCB7" w:rsidR="009B0A1E" w:rsidRDefault="00F21DA5">
          <w:pPr>
            <w:pStyle w:val="TDC1"/>
            <w:tabs>
              <w:tab w:val="left" w:pos="440"/>
              <w:tab w:val="right" w:leader="dot" w:pos="8494"/>
            </w:tabs>
            <w:rPr>
              <w:rFonts w:asciiTheme="minorHAnsi" w:eastAsiaTheme="minorEastAsia" w:hAnsiTheme="minorHAnsi" w:cstheme="minorBidi"/>
              <w:noProof/>
              <w:sz w:val="22"/>
              <w:szCs w:val="22"/>
            </w:rPr>
          </w:pPr>
          <w:hyperlink w:anchor="_Toc85992459" w:history="1">
            <w:r w:rsidR="009B0A1E" w:rsidRPr="00A55A4A">
              <w:rPr>
                <w:rStyle w:val="Hipervnculo"/>
                <w:rFonts w:ascii="Arial" w:hAnsi="Arial" w:cs="Arial"/>
                <w:b/>
                <w:noProof/>
              </w:rPr>
              <w:t>3.</w:t>
            </w:r>
            <w:r w:rsidR="009B0A1E">
              <w:rPr>
                <w:rFonts w:asciiTheme="minorHAnsi" w:eastAsiaTheme="minorEastAsia" w:hAnsiTheme="minorHAnsi" w:cstheme="minorBidi"/>
                <w:noProof/>
                <w:sz w:val="22"/>
                <w:szCs w:val="22"/>
              </w:rPr>
              <w:tab/>
            </w:r>
            <w:r w:rsidR="009B0A1E" w:rsidRPr="00A55A4A">
              <w:rPr>
                <w:rStyle w:val="Hipervnculo"/>
                <w:rFonts w:ascii="Arial" w:hAnsi="Arial" w:cs="Arial"/>
                <w:b/>
                <w:noProof/>
              </w:rPr>
              <w:t>UTILIZACIÓN DE LA SKILL DE ALEXA</w:t>
            </w:r>
            <w:r w:rsidR="009B0A1E">
              <w:rPr>
                <w:noProof/>
                <w:webHidden/>
              </w:rPr>
              <w:tab/>
            </w:r>
            <w:r w:rsidR="009B0A1E">
              <w:rPr>
                <w:noProof/>
                <w:webHidden/>
              </w:rPr>
              <w:fldChar w:fldCharType="begin"/>
            </w:r>
            <w:r w:rsidR="009B0A1E">
              <w:rPr>
                <w:noProof/>
                <w:webHidden/>
              </w:rPr>
              <w:instrText xml:space="preserve"> PAGEREF _Toc85992459 \h </w:instrText>
            </w:r>
            <w:r w:rsidR="009B0A1E">
              <w:rPr>
                <w:noProof/>
                <w:webHidden/>
              </w:rPr>
            </w:r>
            <w:r w:rsidR="009B0A1E">
              <w:rPr>
                <w:noProof/>
                <w:webHidden/>
              </w:rPr>
              <w:fldChar w:fldCharType="separate"/>
            </w:r>
            <w:r w:rsidR="008449A6">
              <w:rPr>
                <w:noProof/>
                <w:webHidden/>
              </w:rPr>
              <w:t>7</w:t>
            </w:r>
            <w:r w:rsidR="009B0A1E">
              <w:rPr>
                <w:noProof/>
                <w:webHidden/>
              </w:rPr>
              <w:fldChar w:fldCharType="end"/>
            </w:r>
          </w:hyperlink>
        </w:p>
        <w:p w14:paraId="63384423" w14:textId="50458616" w:rsidR="00752E28" w:rsidRDefault="00752E28" w:rsidP="00752E28">
          <w:r>
            <w:rPr>
              <w:b/>
              <w:bCs/>
            </w:rPr>
            <w:fldChar w:fldCharType="end"/>
          </w:r>
        </w:p>
      </w:sdtContent>
    </w:sdt>
    <w:p w14:paraId="009AD03B" w14:textId="77777777" w:rsidR="00752E28" w:rsidRDefault="00752E28" w:rsidP="00752E28">
      <w:pPr>
        <w:jc w:val="both"/>
        <w:rPr>
          <w:rFonts w:ascii="Arial" w:hAnsi="Arial" w:cs="Arial"/>
        </w:rPr>
      </w:pPr>
    </w:p>
    <w:p w14:paraId="4E330EEC" w14:textId="77777777" w:rsidR="00752E28" w:rsidRDefault="00752E28" w:rsidP="00752E28">
      <w:pPr>
        <w:rPr>
          <w:rFonts w:ascii="Arial" w:hAnsi="Arial" w:cs="Arial"/>
        </w:rPr>
        <w:sectPr w:rsidR="00752E28" w:rsidSect="00652664">
          <w:headerReference w:type="default" r:id="rId8"/>
          <w:footerReference w:type="default" r:id="rId9"/>
          <w:footerReference w:type="first" r:id="rId10"/>
          <w:pgSz w:w="11906" w:h="16838"/>
          <w:pgMar w:top="1702" w:right="1701" w:bottom="1417" w:left="1701" w:header="708" w:footer="708" w:gutter="0"/>
          <w:pgNumType w:start="1"/>
          <w:cols w:space="708"/>
          <w:titlePg/>
          <w:docGrid w:linePitch="360"/>
        </w:sectPr>
      </w:pPr>
      <w:r>
        <w:rPr>
          <w:rFonts w:ascii="Arial" w:hAnsi="Arial" w:cs="Arial"/>
        </w:rPr>
        <w:br w:type="page"/>
      </w:r>
    </w:p>
    <w:p w14:paraId="6A7B3CC5" w14:textId="4D23D0CC" w:rsidR="00B64FCC" w:rsidRPr="0013300C" w:rsidRDefault="008F769B" w:rsidP="00B64FCC">
      <w:pPr>
        <w:pStyle w:val="Ttulo1"/>
        <w:rPr>
          <w:rFonts w:ascii="Arial" w:hAnsi="Arial" w:cs="Arial"/>
          <w:b/>
          <w:sz w:val="28"/>
          <w:szCs w:val="28"/>
        </w:rPr>
      </w:pPr>
      <w:bookmarkStart w:id="0" w:name="_Toc85992456"/>
      <w:r>
        <w:rPr>
          <w:rFonts w:ascii="Arial" w:hAnsi="Arial" w:cs="Arial"/>
          <w:b/>
          <w:color w:val="auto"/>
          <w:sz w:val="28"/>
          <w:szCs w:val="28"/>
        </w:rPr>
        <w:lastRenderedPageBreak/>
        <w:t>DESCRIP</w:t>
      </w:r>
      <w:r w:rsidR="00B64FCC" w:rsidRPr="0013300C">
        <w:rPr>
          <w:rFonts w:ascii="Arial" w:hAnsi="Arial" w:cs="Arial"/>
          <w:b/>
          <w:color w:val="auto"/>
          <w:sz w:val="28"/>
          <w:szCs w:val="28"/>
        </w:rPr>
        <w:t>CIÓN</w:t>
      </w:r>
      <w:bookmarkEnd w:id="0"/>
      <w:r w:rsidR="00B64FCC" w:rsidRPr="0013300C">
        <w:rPr>
          <w:rFonts w:ascii="Arial" w:hAnsi="Arial" w:cs="Arial"/>
          <w:b/>
          <w:sz w:val="28"/>
          <w:szCs w:val="28"/>
        </w:rPr>
        <w:t xml:space="preserve"> </w:t>
      </w:r>
    </w:p>
    <w:p w14:paraId="14D74BDA" w14:textId="77777777" w:rsidR="00B64FCC" w:rsidRDefault="00B64FCC" w:rsidP="00B64FCC">
      <w:pPr>
        <w:jc w:val="both"/>
        <w:rPr>
          <w:rFonts w:ascii="Arial" w:hAnsi="Arial" w:cs="Arial"/>
        </w:rPr>
      </w:pPr>
    </w:p>
    <w:p w14:paraId="2285AE75" w14:textId="77777777" w:rsidR="00B64FCC" w:rsidRDefault="00B64FCC" w:rsidP="00B64FCC">
      <w:pPr>
        <w:jc w:val="both"/>
        <w:rPr>
          <w:rFonts w:ascii="Arial" w:hAnsi="Arial" w:cs="Arial"/>
        </w:rPr>
      </w:pPr>
    </w:p>
    <w:p w14:paraId="097293A9" w14:textId="7D17AA5D" w:rsidR="00B64FCC" w:rsidRPr="00F853EE" w:rsidRDefault="009B0A1E" w:rsidP="009B0A1E">
      <w:pPr>
        <w:ind w:firstLine="708"/>
        <w:jc w:val="both"/>
        <w:rPr>
          <w:rFonts w:ascii="Arial" w:eastAsia="Times New Roman" w:hAnsi="Arial" w:cs="Arial"/>
          <w:sz w:val="24"/>
          <w:szCs w:val="24"/>
        </w:rPr>
      </w:pPr>
      <w:r>
        <w:rPr>
          <w:rFonts w:ascii="Arial" w:eastAsia="Times New Roman" w:hAnsi="Arial" w:cs="Arial"/>
          <w:sz w:val="24"/>
          <w:szCs w:val="24"/>
        </w:rPr>
        <w:t>Te p</w:t>
      </w:r>
      <w:r w:rsidR="008F769B" w:rsidRPr="00F853EE">
        <w:rPr>
          <w:rFonts w:ascii="Arial" w:eastAsia="Times New Roman" w:hAnsi="Arial" w:cs="Arial"/>
          <w:sz w:val="24"/>
          <w:szCs w:val="24"/>
        </w:rPr>
        <w:t>ermite a</w:t>
      </w:r>
      <w:r w:rsidR="00B64FCC" w:rsidRPr="00F853EE">
        <w:rPr>
          <w:rFonts w:ascii="Arial" w:eastAsia="Times New Roman" w:hAnsi="Arial" w:cs="Arial"/>
          <w:sz w:val="24"/>
          <w:szCs w:val="24"/>
        </w:rPr>
        <w:t>ccede</w:t>
      </w:r>
      <w:r w:rsidR="008F769B" w:rsidRPr="00F853EE">
        <w:rPr>
          <w:rFonts w:ascii="Arial" w:eastAsia="Times New Roman" w:hAnsi="Arial" w:cs="Arial"/>
          <w:sz w:val="24"/>
          <w:szCs w:val="24"/>
        </w:rPr>
        <w:t>r</w:t>
      </w:r>
      <w:r w:rsidR="00B64FCC" w:rsidRPr="00F853EE">
        <w:rPr>
          <w:rFonts w:ascii="Arial" w:eastAsia="Times New Roman" w:hAnsi="Arial" w:cs="Arial"/>
          <w:sz w:val="24"/>
          <w:szCs w:val="24"/>
        </w:rPr>
        <w:t xml:space="preserve"> a los libros de la </w:t>
      </w:r>
      <w:r w:rsidR="008F769B" w:rsidRPr="00F853EE">
        <w:rPr>
          <w:rFonts w:ascii="Arial" w:eastAsia="Times New Roman" w:hAnsi="Arial" w:cs="Arial"/>
          <w:sz w:val="24"/>
          <w:szCs w:val="24"/>
        </w:rPr>
        <w:t>Bi</w:t>
      </w:r>
      <w:r w:rsidR="00B64FCC" w:rsidRPr="00F853EE">
        <w:rPr>
          <w:rFonts w:ascii="Arial" w:eastAsia="Times New Roman" w:hAnsi="Arial" w:cs="Arial"/>
          <w:sz w:val="24"/>
          <w:szCs w:val="24"/>
        </w:rPr>
        <w:t>blioteca del ClubO</w:t>
      </w:r>
      <w:r w:rsidR="0081768C">
        <w:rPr>
          <w:rFonts w:ascii="Arial" w:eastAsia="Times New Roman" w:hAnsi="Arial" w:cs="Arial"/>
          <w:sz w:val="24"/>
          <w:szCs w:val="24"/>
        </w:rPr>
        <w:t>NCE</w:t>
      </w:r>
      <w:r w:rsidR="00B64FCC" w:rsidRPr="00F853EE">
        <w:rPr>
          <w:rFonts w:ascii="Arial" w:eastAsia="Times New Roman" w:hAnsi="Arial" w:cs="Arial"/>
          <w:sz w:val="24"/>
          <w:szCs w:val="24"/>
        </w:rPr>
        <w:t xml:space="preserve">. Para poder disfrutar del catálogo de </w:t>
      </w:r>
      <w:r w:rsidR="008F769B" w:rsidRPr="00F853EE">
        <w:rPr>
          <w:rFonts w:ascii="Arial" w:eastAsia="Times New Roman" w:hAnsi="Arial" w:cs="Arial"/>
          <w:sz w:val="24"/>
          <w:szCs w:val="24"/>
        </w:rPr>
        <w:t>esta</w:t>
      </w:r>
      <w:r w:rsidR="00B64FCC" w:rsidRPr="00F853EE">
        <w:rPr>
          <w:rFonts w:ascii="Arial" w:eastAsia="Times New Roman" w:hAnsi="Arial" w:cs="Arial"/>
          <w:sz w:val="24"/>
          <w:szCs w:val="24"/>
        </w:rPr>
        <w:t xml:space="preserve"> </w:t>
      </w:r>
      <w:r w:rsidR="008F769B" w:rsidRPr="00F853EE">
        <w:rPr>
          <w:rFonts w:ascii="Arial" w:eastAsia="Times New Roman" w:hAnsi="Arial" w:cs="Arial"/>
          <w:sz w:val="24"/>
          <w:szCs w:val="24"/>
        </w:rPr>
        <w:t>B</w:t>
      </w:r>
      <w:r w:rsidR="00B64FCC" w:rsidRPr="00F853EE">
        <w:rPr>
          <w:rFonts w:ascii="Arial" w:eastAsia="Times New Roman" w:hAnsi="Arial" w:cs="Arial"/>
          <w:sz w:val="24"/>
          <w:szCs w:val="24"/>
        </w:rPr>
        <w:t xml:space="preserve">iblioteca </w:t>
      </w:r>
      <w:r w:rsidR="0081768C">
        <w:rPr>
          <w:rFonts w:ascii="Arial" w:eastAsia="Times New Roman" w:hAnsi="Arial" w:cs="Arial"/>
          <w:sz w:val="24"/>
          <w:szCs w:val="24"/>
        </w:rPr>
        <w:t>D</w:t>
      </w:r>
      <w:r w:rsidR="00B64FCC" w:rsidRPr="00F853EE">
        <w:rPr>
          <w:rFonts w:ascii="Arial" w:eastAsia="Times New Roman" w:hAnsi="Arial" w:cs="Arial"/>
          <w:sz w:val="24"/>
          <w:szCs w:val="24"/>
        </w:rPr>
        <w:t xml:space="preserve">igital, </w:t>
      </w:r>
      <w:r w:rsidR="008F769B" w:rsidRPr="00F853EE">
        <w:rPr>
          <w:rFonts w:ascii="Arial" w:eastAsia="Times New Roman" w:hAnsi="Arial" w:cs="Arial"/>
          <w:sz w:val="24"/>
          <w:szCs w:val="24"/>
        </w:rPr>
        <w:t>será</w:t>
      </w:r>
      <w:r w:rsidR="00B64FCC" w:rsidRPr="00F853EE">
        <w:rPr>
          <w:rFonts w:ascii="Arial" w:eastAsia="Times New Roman" w:hAnsi="Arial" w:cs="Arial"/>
          <w:sz w:val="24"/>
          <w:szCs w:val="24"/>
        </w:rPr>
        <w:t xml:space="preserve"> necesario vincular previamente tu cuenta</w:t>
      </w:r>
      <w:r w:rsidR="008F769B" w:rsidRPr="00F853EE">
        <w:rPr>
          <w:rFonts w:ascii="Arial" w:eastAsia="Times New Roman" w:hAnsi="Arial" w:cs="Arial"/>
          <w:sz w:val="24"/>
          <w:szCs w:val="24"/>
        </w:rPr>
        <w:t xml:space="preserve"> y </w:t>
      </w:r>
      <w:r w:rsidR="00B64FCC" w:rsidRPr="00F853EE">
        <w:rPr>
          <w:rFonts w:ascii="Arial" w:eastAsia="Times New Roman" w:hAnsi="Arial" w:cs="Arial"/>
          <w:sz w:val="24"/>
          <w:szCs w:val="24"/>
        </w:rPr>
        <w:t xml:space="preserve">utilizar tu </w:t>
      </w:r>
      <w:r w:rsidR="008F769B" w:rsidRPr="00F853EE">
        <w:rPr>
          <w:rFonts w:ascii="Arial" w:eastAsia="Times New Roman" w:hAnsi="Arial" w:cs="Arial"/>
          <w:sz w:val="24"/>
          <w:szCs w:val="24"/>
        </w:rPr>
        <w:t>número</w:t>
      </w:r>
      <w:r w:rsidR="00B64FCC" w:rsidRPr="00F853EE">
        <w:rPr>
          <w:rFonts w:ascii="Arial" w:eastAsia="Times New Roman" w:hAnsi="Arial" w:cs="Arial"/>
          <w:sz w:val="24"/>
          <w:szCs w:val="24"/>
        </w:rPr>
        <w:t xml:space="preserve"> de afiliación a la ONCE para reproducir el contenido de las obras</w:t>
      </w:r>
      <w:r w:rsidR="008F769B" w:rsidRPr="00F853EE">
        <w:rPr>
          <w:rFonts w:ascii="Arial" w:eastAsia="Times New Roman" w:hAnsi="Arial" w:cs="Arial"/>
          <w:sz w:val="24"/>
          <w:szCs w:val="24"/>
        </w:rPr>
        <w:t>.</w:t>
      </w:r>
    </w:p>
    <w:p w14:paraId="4C504AD2" w14:textId="77777777" w:rsidR="00B64FCC" w:rsidRPr="00F853EE" w:rsidRDefault="00B64FCC" w:rsidP="00B64FCC">
      <w:pPr>
        <w:jc w:val="both"/>
        <w:rPr>
          <w:rFonts w:ascii="Tahoma" w:eastAsia="Times New Roman" w:hAnsi="Tahoma" w:cs="Tahoma"/>
          <w:sz w:val="27"/>
          <w:szCs w:val="27"/>
        </w:rPr>
      </w:pPr>
    </w:p>
    <w:p w14:paraId="0A198EA6" w14:textId="38B63A9B" w:rsidR="00B64FCC" w:rsidRPr="00F853EE" w:rsidRDefault="00B64FCC" w:rsidP="009B0A1E">
      <w:pPr>
        <w:ind w:firstLine="491"/>
        <w:jc w:val="both"/>
        <w:rPr>
          <w:rFonts w:ascii="Arial" w:hAnsi="Arial" w:cs="Arial"/>
          <w:sz w:val="24"/>
          <w:szCs w:val="24"/>
        </w:rPr>
      </w:pPr>
      <w:r w:rsidRPr="00F853EE">
        <w:rPr>
          <w:rFonts w:ascii="Arial" w:hAnsi="Arial" w:cs="Arial"/>
          <w:sz w:val="24"/>
          <w:szCs w:val="24"/>
        </w:rPr>
        <w:t>A continuación, se describen todas las cuestiones a</w:t>
      </w:r>
      <w:r w:rsidR="008F769B" w:rsidRPr="00F853EE">
        <w:rPr>
          <w:rFonts w:ascii="Arial" w:hAnsi="Arial" w:cs="Arial"/>
          <w:sz w:val="24"/>
          <w:szCs w:val="24"/>
        </w:rPr>
        <w:t xml:space="preserve"> tener en cuenta</w:t>
      </w:r>
      <w:r w:rsidRPr="00F853EE">
        <w:rPr>
          <w:rFonts w:ascii="Arial" w:hAnsi="Arial" w:cs="Arial"/>
          <w:sz w:val="24"/>
          <w:szCs w:val="24"/>
        </w:rPr>
        <w:t xml:space="preserve"> para </w:t>
      </w:r>
      <w:r w:rsidR="008F769B" w:rsidRPr="00F853EE">
        <w:rPr>
          <w:rFonts w:ascii="Arial" w:hAnsi="Arial" w:cs="Arial"/>
          <w:sz w:val="24"/>
          <w:szCs w:val="24"/>
        </w:rPr>
        <w:t>que</w:t>
      </w:r>
      <w:r w:rsidR="00F853EE">
        <w:rPr>
          <w:rFonts w:ascii="Arial" w:hAnsi="Arial" w:cs="Arial"/>
          <w:sz w:val="24"/>
          <w:szCs w:val="24"/>
        </w:rPr>
        <w:t>,</w:t>
      </w:r>
      <w:r w:rsidR="008F769B" w:rsidRPr="00F853EE">
        <w:rPr>
          <w:rFonts w:ascii="Arial" w:hAnsi="Arial" w:cs="Arial"/>
          <w:sz w:val="24"/>
          <w:szCs w:val="24"/>
        </w:rPr>
        <w:t xml:space="preserve"> </w:t>
      </w:r>
      <w:r w:rsidR="00F853EE">
        <w:rPr>
          <w:rFonts w:ascii="Arial" w:hAnsi="Arial" w:cs="Arial"/>
          <w:sz w:val="24"/>
          <w:szCs w:val="24"/>
        </w:rPr>
        <w:t xml:space="preserve">como </w:t>
      </w:r>
      <w:r w:rsidR="008F769B" w:rsidRPr="00F853EE">
        <w:rPr>
          <w:rFonts w:ascii="Arial" w:hAnsi="Arial" w:cs="Arial"/>
          <w:sz w:val="24"/>
          <w:szCs w:val="24"/>
        </w:rPr>
        <w:t>persona afiliada</w:t>
      </w:r>
      <w:r w:rsidR="00F853EE">
        <w:rPr>
          <w:rFonts w:ascii="Arial" w:hAnsi="Arial" w:cs="Arial"/>
          <w:sz w:val="24"/>
          <w:szCs w:val="24"/>
        </w:rPr>
        <w:t>,</w:t>
      </w:r>
      <w:r w:rsidR="008F769B" w:rsidRPr="00F853EE">
        <w:rPr>
          <w:rFonts w:ascii="Arial" w:hAnsi="Arial" w:cs="Arial"/>
          <w:sz w:val="24"/>
          <w:szCs w:val="24"/>
        </w:rPr>
        <w:t xml:space="preserve"> pueda</w:t>
      </w:r>
      <w:r w:rsidR="00F853EE">
        <w:rPr>
          <w:rFonts w:ascii="Arial" w:hAnsi="Arial" w:cs="Arial"/>
          <w:sz w:val="24"/>
          <w:szCs w:val="24"/>
        </w:rPr>
        <w:t>s</w:t>
      </w:r>
      <w:r w:rsidR="008F769B" w:rsidRPr="00F853EE">
        <w:rPr>
          <w:rFonts w:ascii="Arial" w:hAnsi="Arial" w:cs="Arial"/>
          <w:sz w:val="24"/>
          <w:szCs w:val="24"/>
        </w:rPr>
        <w:t xml:space="preserve"> acceder al uso de la </w:t>
      </w:r>
      <w:r w:rsidR="00E177DF" w:rsidRPr="00F853EE">
        <w:rPr>
          <w:rFonts w:ascii="Arial" w:hAnsi="Arial" w:cs="Arial"/>
          <w:sz w:val="24"/>
          <w:szCs w:val="24"/>
        </w:rPr>
        <w:t>Biblioteca</w:t>
      </w:r>
      <w:r w:rsidR="008F769B" w:rsidRPr="00F853EE">
        <w:rPr>
          <w:rFonts w:ascii="Arial" w:hAnsi="Arial" w:cs="Arial"/>
          <w:sz w:val="24"/>
          <w:szCs w:val="24"/>
        </w:rPr>
        <w:t xml:space="preserve"> Digital ONCE a través de la skill de Alexa al efecto. </w:t>
      </w:r>
    </w:p>
    <w:p w14:paraId="4ACBA0D8" w14:textId="77777777" w:rsidR="00B64FCC" w:rsidRPr="00F853EE" w:rsidRDefault="00B64FCC" w:rsidP="00B64FCC">
      <w:pPr>
        <w:pStyle w:val="Prrafodelista"/>
        <w:ind w:left="851"/>
        <w:jc w:val="both"/>
        <w:rPr>
          <w:rFonts w:ascii="Arial" w:hAnsi="Arial" w:cs="Arial"/>
          <w:sz w:val="24"/>
          <w:szCs w:val="24"/>
        </w:rPr>
      </w:pPr>
    </w:p>
    <w:p w14:paraId="0438D430" w14:textId="1F43A7A5" w:rsidR="00B64FCC" w:rsidRDefault="00B64FCC" w:rsidP="00B64FCC">
      <w:pPr>
        <w:pStyle w:val="Prrafodelista"/>
        <w:numPr>
          <w:ilvl w:val="1"/>
          <w:numId w:val="5"/>
        </w:numPr>
        <w:ind w:left="851"/>
        <w:contextualSpacing/>
        <w:jc w:val="both"/>
        <w:rPr>
          <w:rFonts w:ascii="Arial" w:hAnsi="Arial" w:cs="Arial"/>
          <w:sz w:val="24"/>
          <w:szCs w:val="24"/>
        </w:rPr>
      </w:pPr>
      <w:r w:rsidRPr="00F853EE">
        <w:rPr>
          <w:rFonts w:ascii="Arial" w:hAnsi="Arial" w:cs="Arial"/>
          <w:sz w:val="24"/>
          <w:szCs w:val="24"/>
        </w:rPr>
        <w:t>Debe</w:t>
      </w:r>
      <w:r w:rsidR="00F853EE">
        <w:rPr>
          <w:rFonts w:ascii="Arial" w:hAnsi="Arial" w:cs="Arial"/>
          <w:sz w:val="24"/>
          <w:szCs w:val="24"/>
        </w:rPr>
        <w:t>s</w:t>
      </w:r>
      <w:r w:rsidRPr="00F853EE">
        <w:rPr>
          <w:rFonts w:ascii="Arial" w:hAnsi="Arial" w:cs="Arial"/>
          <w:sz w:val="24"/>
          <w:szCs w:val="24"/>
        </w:rPr>
        <w:t xml:space="preserve"> de </w:t>
      </w:r>
      <w:r w:rsidR="0081768C">
        <w:rPr>
          <w:rFonts w:ascii="Arial" w:hAnsi="Arial" w:cs="Arial"/>
          <w:sz w:val="24"/>
          <w:szCs w:val="24"/>
        </w:rPr>
        <w:t>haberte registrado</w:t>
      </w:r>
      <w:r w:rsidRPr="00F853EE">
        <w:rPr>
          <w:rFonts w:ascii="Arial" w:hAnsi="Arial" w:cs="Arial"/>
          <w:sz w:val="24"/>
          <w:szCs w:val="24"/>
        </w:rPr>
        <w:t xml:space="preserve"> en ClubONCE. Si no lo está</w:t>
      </w:r>
      <w:r w:rsidR="00F853EE">
        <w:rPr>
          <w:rFonts w:ascii="Arial" w:hAnsi="Arial" w:cs="Arial"/>
          <w:sz w:val="24"/>
          <w:szCs w:val="24"/>
        </w:rPr>
        <w:t>s</w:t>
      </w:r>
      <w:r w:rsidRPr="00F853EE">
        <w:rPr>
          <w:rFonts w:ascii="Arial" w:hAnsi="Arial" w:cs="Arial"/>
          <w:sz w:val="24"/>
          <w:szCs w:val="24"/>
        </w:rPr>
        <w:t>, s</w:t>
      </w:r>
      <w:r w:rsidR="009B0A1E">
        <w:rPr>
          <w:rFonts w:ascii="Arial" w:hAnsi="Arial" w:cs="Arial"/>
          <w:sz w:val="24"/>
          <w:szCs w:val="24"/>
        </w:rPr>
        <w:t>igue</w:t>
      </w:r>
      <w:r w:rsidRPr="00F853EE">
        <w:rPr>
          <w:rFonts w:ascii="Arial" w:hAnsi="Arial" w:cs="Arial"/>
          <w:sz w:val="24"/>
          <w:szCs w:val="24"/>
        </w:rPr>
        <w:t xml:space="preserve"> los pasos indicados en el </w:t>
      </w:r>
      <w:hyperlink w:anchor="PUNTO1" w:history="1">
        <w:r w:rsidRPr="00F853EE">
          <w:rPr>
            <w:rStyle w:val="Hipervnculo"/>
            <w:rFonts w:ascii="Arial" w:hAnsi="Arial" w:cs="Arial"/>
            <w:sz w:val="24"/>
            <w:szCs w:val="24"/>
          </w:rPr>
          <w:t>punto 1</w:t>
        </w:r>
      </w:hyperlink>
      <w:r w:rsidRPr="00F853EE">
        <w:rPr>
          <w:rFonts w:ascii="Arial" w:hAnsi="Arial" w:cs="Arial"/>
          <w:sz w:val="24"/>
          <w:szCs w:val="24"/>
        </w:rPr>
        <w:t xml:space="preserve"> de esta </w:t>
      </w:r>
      <w:r w:rsidR="009B0A1E">
        <w:rPr>
          <w:rFonts w:ascii="Arial" w:hAnsi="Arial" w:cs="Arial"/>
          <w:sz w:val="24"/>
          <w:szCs w:val="24"/>
        </w:rPr>
        <w:t>G</w:t>
      </w:r>
      <w:r w:rsidRPr="00F853EE">
        <w:rPr>
          <w:rFonts w:ascii="Arial" w:hAnsi="Arial" w:cs="Arial"/>
          <w:sz w:val="24"/>
          <w:szCs w:val="24"/>
        </w:rPr>
        <w:t>uía.</w:t>
      </w:r>
    </w:p>
    <w:p w14:paraId="1F8A4816" w14:textId="77777777" w:rsidR="00F853EE" w:rsidRPr="00F853EE" w:rsidRDefault="00F853EE" w:rsidP="00F853EE">
      <w:pPr>
        <w:pStyle w:val="Prrafodelista"/>
        <w:ind w:left="851"/>
        <w:contextualSpacing/>
        <w:jc w:val="both"/>
        <w:rPr>
          <w:rFonts w:ascii="Arial" w:hAnsi="Arial" w:cs="Arial"/>
          <w:sz w:val="24"/>
          <w:szCs w:val="24"/>
        </w:rPr>
      </w:pPr>
    </w:p>
    <w:p w14:paraId="5696786A" w14:textId="6954E623" w:rsidR="00B64FCC" w:rsidRDefault="00F853EE" w:rsidP="00F853EE">
      <w:pPr>
        <w:pStyle w:val="Prrafodelista"/>
        <w:numPr>
          <w:ilvl w:val="1"/>
          <w:numId w:val="5"/>
        </w:numPr>
        <w:ind w:left="851"/>
        <w:contextualSpacing/>
        <w:jc w:val="both"/>
        <w:rPr>
          <w:rFonts w:ascii="Arial" w:hAnsi="Arial" w:cs="Arial"/>
          <w:sz w:val="24"/>
          <w:szCs w:val="24"/>
        </w:rPr>
      </w:pPr>
      <w:r w:rsidRPr="00F853EE">
        <w:rPr>
          <w:rFonts w:ascii="Arial" w:hAnsi="Arial" w:cs="Arial"/>
          <w:sz w:val="24"/>
          <w:szCs w:val="24"/>
        </w:rPr>
        <w:t>Disponer de cuenta en Amazon para poder usar Alexa</w:t>
      </w:r>
      <w:r>
        <w:rPr>
          <w:rFonts w:ascii="Arial" w:hAnsi="Arial" w:cs="Arial"/>
          <w:sz w:val="24"/>
          <w:szCs w:val="24"/>
        </w:rPr>
        <w:t>.</w:t>
      </w:r>
    </w:p>
    <w:p w14:paraId="433BAD57" w14:textId="77777777" w:rsidR="00F853EE" w:rsidRPr="00F853EE" w:rsidRDefault="00F853EE" w:rsidP="00F853EE">
      <w:pPr>
        <w:contextualSpacing/>
        <w:jc w:val="both"/>
        <w:rPr>
          <w:rFonts w:ascii="Arial" w:hAnsi="Arial" w:cs="Arial"/>
          <w:sz w:val="24"/>
          <w:szCs w:val="24"/>
        </w:rPr>
      </w:pPr>
    </w:p>
    <w:p w14:paraId="65966BAF" w14:textId="0F944C39" w:rsidR="00B64FCC" w:rsidRPr="00F853EE" w:rsidRDefault="00B64FCC" w:rsidP="00B64FCC">
      <w:pPr>
        <w:pStyle w:val="Prrafodelista"/>
        <w:numPr>
          <w:ilvl w:val="1"/>
          <w:numId w:val="5"/>
        </w:numPr>
        <w:ind w:left="851"/>
        <w:contextualSpacing/>
        <w:jc w:val="both"/>
        <w:rPr>
          <w:rFonts w:ascii="Arial" w:hAnsi="Arial" w:cs="Arial"/>
          <w:sz w:val="24"/>
          <w:szCs w:val="24"/>
        </w:rPr>
      </w:pPr>
      <w:r w:rsidRPr="00F853EE">
        <w:rPr>
          <w:rFonts w:ascii="Arial" w:hAnsi="Arial" w:cs="Arial"/>
          <w:sz w:val="24"/>
          <w:szCs w:val="24"/>
        </w:rPr>
        <w:t>Descargar</w:t>
      </w:r>
      <w:r w:rsidR="007748BF">
        <w:rPr>
          <w:rFonts w:ascii="Arial" w:hAnsi="Arial" w:cs="Arial"/>
          <w:sz w:val="24"/>
          <w:szCs w:val="24"/>
        </w:rPr>
        <w:t>t</w:t>
      </w:r>
      <w:r w:rsidRPr="00F853EE">
        <w:rPr>
          <w:rFonts w:ascii="Arial" w:hAnsi="Arial" w:cs="Arial"/>
          <w:sz w:val="24"/>
          <w:szCs w:val="24"/>
        </w:rPr>
        <w:t xml:space="preserve">e la skill de </w:t>
      </w:r>
      <w:r w:rsidR="00F853EE">
        <w:rPr>
          <w:rFonts w:ascii="Arial" w:hAnsi="Arial" w:cs="Arial"/>
          <w:sz w:val="24"/>
          <w:szCs w:val="24"/>
        </w:rPr>
        <w:t>Biblioteca Digital</w:t>
      </w:r>
      <w:r w:rsidRPr="00F853EE">
        <w:rPr>
          <w:rFonts w:ascii="Arial" w:hAnsi="Arial" w:cs="Arial"/>
          <w:sz w:val="24"/>
          <w:szCs w:val="24"/>
        </w:rPr>
        <w:t xml:space="preserve"> ONCE y vincularla a Amazon Alexa con </w:t>
      </w:r>
      <w:r w:rsidR="007748BF">
        <w:rPr>
          <w:rFonts w:ascii="Arial" w:hAnsi="Arial" w:cs="Arial"/>
          <w:sz w:val="24"/>
          <w:szCs w:val="24"/>
        </w:rPr>
        <w:t>t</w:t>
      </w:r>
      <w:r w:rsidRPr="00F853EE">
        <w:rPr>
          <w:rFonts w:ascii="Arial" w:hAnsi="Arial" w:cs="Arial"/>
          <w:sz w:val="24"/>
          <w:szCs w:val="24"/>
        </w:rPr>
        <w:t xml:space="preserve">u cuenta y usuario </w:t>
      </w:r>
      <w:r w:rsidR="00F853EE">
        <w:rPr>
          <w:rFonts w:ascii="Arial" w:hAnsi="Arial" w:cs="Arial"/>
          <w:sz w:val="24"/>
          <w:szCs w:val="24"/>
        </w:rPr>
        <w:t>como se in</w:t>
      </w:r>
      <w:r w:rsidR="007748BF">
        <w:rPr>
          <w:rFonts w:ascii="Arial" w:hAnsi="Arial" w:cs="Arial"/>
          <w:sz w:val="24"/>
          <w:szCs w:val="24"/>
        </w:rPr>
        <w:t>dica</w:t>
      </w:r>
      <w:r w:rsidR="00F853EE">
        <w:rPr>
          <w:rFonts w:ascii="Arial" w:hAnsi="Arial" w:cs="Arial"/>
          <w:sz w:val="24"/>
          <w:szCs w:val="24"/>
        </w:rPr>
        <w:t xml:space="preserve"> en el </w:t>
      </w:r>
      <w:hyperlink w:anchor="PUNTO2" w:history="1">
        <w:r w:rsidR="00F853EE">
          <w:rPr>
            <w:rStyle w:val="Hipervnculo"/>
            <w:rFonts w:ascii="Arial" w:hAnsi="Arial" w:cs="Arial"/>
            <w:sz w:val="24"/>
            <w:szCs w:val="24"/>
          </w:rPr>
          <w:t>punto 2</w:t>
        </w:r>
      </w:hyperlink>
      <w:r w:rsidRPr="00F853EE">
        <w:rPr>
          <w:rFonts w:ascii="Arial" w:hAnsi="Arial" w:cs="Arial"/>
          <w:sz w:val="24"/>
          <w:szCs w:val="24"/>
        </w:rPr>
        <w:t xml:space="preserve">. </w:t>
      </w:r>
    </w:p>
    <w:p w14:paraId="6F38C4A1" w14:textId="77777777" w:rsidR="00B64FCC" w:rsidRPr="009B0A1E" w:rsidRDefault="00B64FCC" w:rsidP="009B0A1E">
      <w:pPr>
        <w:jc w:val="both"/>
        <w:rPr>
          <w:rFonts w:ascii="Arial" w:hAnsi="Arial" w:cs="Arial"/>
          <w:noProof/>
          <w:sz w:val="24"/>
          <w:szCs w:val="24"/>
        </w:rPr>
      </w:pPr>
      <w:bookmarkStart w:id="1" w:name="_Hlk73951353"/>
    </w:p>
    <w:bookmarkEnd w:id="1"/>
    <w:p w14:paraId="6FDC3571" w14:textId="2D46D3B0" w:rsidR="00B64FCC" w:rsidRPr="00E177DF" w:rsidRDefault="00B64FCC" w:rsidP="00E177DF">
      <w:pPr>
        <w:jc w:val="center"/>
        <w:rPr>
          <w:rFonts w:ascii="Arial" w:hAnsi="Arial" w:cs="Arial"/>
          <w:sz w:val="24"/>
          <w:szCs w:val="24"/>
          <w:u w:val="single"/>
        </w:rPr>
      </w:pPr>
      <w:r w:rsidRPr="00E177DF">
        <w:rPr>
          <w:rFonts w:ascii="Arial" w:hAnsi="Arial" w:cs="Arial"/>
          <w:sz w:val="24"/>
          <w:szCs w:val="24"/>
          <w:u w:val="single"/>
        </w:rPr>
        <w:t xml:space="preserve">Con todo lo anterior realizado, </w:t>
      </w:r>
      <w:r w:rsidR="009B0A1E" w:rsidRPr="00E177DF">
        <w:rPr>
          <w:rFonts w:ascii="Arial" w:hAnsi="Arial" w:cs="Arial"/>
          <w:sz w:val="24"/>
          <w:szCs w:val="24"/>
          <w:u w:val="single"/>
        </w:rPr>
        <w:t>puedes</w:t>
      </w:r>
      <w:r w:rsidRPr="00E177DF">
        <w:rPr>
          <w:rFonts w:ascii="Arial" w:hAnsi="Arial" w:cs="Arial"/>
          <w:sz w:val="24"/>
          <w:szCs w:val="24"/>
          <w:u w:val="single"/>
        </w:rPr>
        <w:t xml:space="preserve"> utilizar la skill (</w:t>
      </w:r>
      <w:r w:rsidR="00F853EE" w:rsidRPr="00E177DF">
        <w:rPr>
          <w:rFonts w:ascii="Arial" w:hAnsi="Arial" w:cs="Arial"/>
          <w:sz w:val="24"/>
          <w:szCs w:val="24"/>
          <w:u w:val="single"/>
        </w:rPr>
        <w:t xml:space="preserve">ver </w:t>
      </w:r>
      <w:hyperlink w:anchor="PUNTO3" w:history="1">
        <w:r w:rsidR="00F853EE" w:rsidRPr="00E177DF">
          <w:rPr>
            <w:rStyle w:val="Hipervnculo"/>
            <w:rFonts w:ascii="Arial" w:hAnsi="Arial" w:cs="Arial"/>
            <w:sz w:val="24"/>
            <w:szCs w:val="24"/>
          </w:rPr>
          <w:t>punto 3</w:t>
        </w:r>
      </w:hyperlink>
      <w:r w:rsidRPr="00E177DF">
        <w:rPr>
          <w:rFonts w:ascii="Arial" w:hAnsi="Arial" w:cs="Arial"/>
          <w:sz w:val="24"/>
          <w:szCs w:val="24"/>
          <w:u w:val="single"/>
        </w:rPr>
        <w:t>)</w:t>
      </w:r>
      <w:r w:rsidR="00F853EE" w:rsidRPr="00E177DF">
        <w:rPr>
          <w:rFonts w:ascii="Arial" w:hAnsi="Arial" w:cs="Arial"/>
          <w:sz w:val="24"/>
          <w:szCs w:val="24"/>
        </w:rPr>
        <w:t>.</w:t>
      </w:r>
    </w:p>
    <w:p w14:paraId="6DFB320D" w14:textId="77777777" w:rsidR="00B64FCC" w:rsidRPr="00F853EE" w:rsidRDefault="00B64FCC" w:rsidP="00B64FCC">
      <w:pPr>
        <w:pStyle w:val="Prrafodelista"/>
        <w:ind w:left="851"/>
        <w:jc w:val="both"/>
        <w:rPr>
          <w:rFonts w:ascii="Arial" w:hAnsi="Arial" w:cs="Arial"/>
          <w:sz w:val="24"/>
          <w:szCs w:val="24"/>
        </w:rPr>
      </w:pPr>
    </w:p>
    <w:p w14:paraId="58BBFC41" w14:textId="77777777" w:rsidR="00B64FCC" w:rsidRPr="00F853EE" w:rsidRDefault="00B64FCC" w:rsidP="00B64FCC">
      <w:pPr>
        <w:pStyle w:val="Prrafodelista"/>
        <w:ind w:left="851"/>
        <w:jc w:val="both"/>
        <w:rPr>
          <w:rFonts w:ascii="Arial" w:hAnsi="Arial" w:cs="Arial"/>
          <w:sz w:val="24"/>
          <w:szCs w:val="24"/>
        </w:rPr>
      </w:pPr>
    </w:p>
    <w:p w14:paraId="22DA7BE0" w14:textId="77777777" w:rsidR="00B64FCC" w:rsidRPr="001B7332" w:rsidRDefault="00B64FCC" w:rsidP="00E177DF">
      <w:pPr>
        <w:pStyle w:val="Ttulo1"/>
        <w:numPr>
          <w:ilvl w:val="0"/>
          <w:numId w:val="7"/>
        </w:numPr>
        <w:spacing w:before="0"/>
        <w:ind w:left="425" w:hanging="357"/>
        <w:rPr>
          <w:rFonts w:ascii="Arial" w:hAnsi="Arial" w:cs="Arial"/>
          <w:b/>
          <w:color w:val="auto"/>
          <w:sz w:val="28"/>
          <w:szCs w:val="28"/>
        </w:rPr>
      </w:pPr>
      <w:bookmarkStart w:id="2" w:name="_Toc85992457"/>
      <w:bookmarkStart w:id="3" w:name="PUNTO1"/>
      <w:r w:rsidRPr="001B7332">
        <w:rPr>
          <w:rFonts w:ascii="Arial" w:hAnsi="Arial" w:cs="Arial"/>
          <w:b/>
          <w:color w:val="auto"/>
          <w:sz w:val="28"/>
          <w:szCs w:val="28"/>
        </w:rPr>
        <w:t>REGISTRO USUARIOS EN CLUBONCE</w:t>
      </w:r>
      <w:bookmarkEnd w:id="2"/>
    </w:p>
    <w:bookmarkEnd w:id="3"/>
    <w:p w14:paraId="32CEF49A" w14:textId="77777777" w:rsidR="00B64FCC" w:rsidRPr="0080330F" w:rsidRDefault="00B64FCC" w:rsidP="00B64FCC">
      <w:pPr>
        <w:jc w:val="both"/>
        <w:rPr>
          <w:rFonts w:ascii="Arial" w:hAnsi="Arial" w:cs="Arial"/>
          <w:b/>
          <w:bCs/>
        </w:rPr>
      </w:pPr>
    </w:p>
    <w:p w14:paraId="488A8293" w14:textId="77777777" w:rsidR="00B64FCC" w:rsidRPr="007748BF" w:rsidRDefault="00B64FCC" w:rsidP="009B0A1E">
      <w:pPr>
        <w:ind w:firstLine="491"/>
        <w:jc w:val="both"/>
        <w:rPr>
          <w:rFonts w:ascii="Arial" w:hAnsi="Arial" w:cs="Arial"/>
          <w:sz w:val="24"/>
          <w:szCs w:val="24"/>
        </w:rPr>
      </w:pPr>
      <w:r w:rsidRPr="007748BF">
        <w:rPr>
          <w:rFonts w:ascii="Arial" w:hAnsi="Arial" w:cs="Arial"/>
          <w:sz w:val="24"/>
          <w:szCs w:val="24"/>
        </w:rPr>
        <w:t>Si la persona usuaria no está registrada previamente en ClubONCE debe hacer lo siguiente:</w:t>
      </w:r>
    </w:p>
    <w:p w14:paraId="04C017F3" w14:textId="77777777" w:rsidR="00B64FCC" w:rsidRPr="007748BF" w:rsidRDefault="00B64FCC" w:rsidP="00B64FCC">
      <w:pPr>
        <w:ind w:right="-285"/>
        <w:jc w:val="both"/>
        <w:rPr>
          <w:rFonts w:ascii="Arial" w:hAnsi="Arial" w:cs="Arial"/>
          <w:sz w:val="24"/>
          <w:szCs w:val="24"/>
        </w:rPr>
      </w:pPr>
    </w:p>
    <w:p w14:paraId="586370E2" w14:textId="33FA692B" w:rsidR="00B64FCC" w:rsidRDefault="007748BF" w:rsidP="009B0A1E">
      <w:pPr>
        <w:ind w:firstLine="491"/>
        <w:jc w:val="both"/>
        <w:rPr>
          <w:rFonts w:ascii="Arial" w:hAnsi="Arial" w:cs="Arial"/>
          <w:sz w:val="24"/>
          <w:szCs w:val="24"/>
        </w:rPr>
      </w:pPr>
      <w:r w:rsidRPr="007748BF">
        <w:rPr>
          <w:rFonts w:ascii="Arial" w:hAnsi="Arial" w:cs="Arial"/>
          <w:sz w:val="24"/>
          <w:szCs w:val="24"/>
        </w:rPr>
        <w:t>A</w:t>
      </w:r>
      <w:r w:rsidR="00B64FCC" w:rsidRPr="007748BF">
        <w:rPr>
          <w:rFonts w:ascii="Arial" w:hAnsi="Arial" w:cs="Arial"/>
          <w:sz w:val="24"/>
          <w:szCs w:val="24"/>
        </w:rPr>
        <w:t xml:space="preserve">cceder a la siguiente URL: </w:t>
      </w:r>
      <w:hyperlink r:id="rId11" w:history="1">
        <w:r w:rsidRPr="007748BF">
          <w:rPr>
            <w:rStyle w:val="Hipervnculo"/>
            <w:rFonts w:ascii="Arial" w:hAnsi="Arial" w:cs="Arial"/>
            <w:sz w:val="24"/>
            <w:szCs w:val="24"/>
          </w:rPr>
          <w:t>https://club.once.es</w:t>
        </w:r>
      </w:hyperlink>
      <w:r w:rsidRPr="007748BF">
        <w:rPr>
          <w:rFonts w:ascii="Arial" w:hAnsi="Arial" w:cs="Arial"/>
          <w:sz w:val="24"/>
          <w:szCs w:val="24"/>
        </w:rPr>
        <w:tab/>
      </w:r>
    </w:p>
    <w:p w14:paraId="28A1745C" w14:textId="77777777" w:rsidR="009B0A1E" w:rsidRPr="007748BF" w:rsidRDefault="009B0A1E" w:rsidP="007748BF">
      <w:pPr>
        <w:ind w:left="360" w:right="-285"/>
        <w:contextualSpacing/>
        <w:jc w:val="both"/>
        <w:rPr>
          <w:rFonts w:ascii="Arial" w:hAnsi="Arial" w:cs="Arial"/>
          <w:b/>
          <w:bCs/>
          <w:sz w:val="24"/>
          <w:szCs w:val="24"/>
        </w:rPr>
      </w:pPr>
    </w:p>
    <w:p w14:paraId="79EE835C" w14:textId="77777777" w:rsidR="00B64FCC" w:rsidRPr="007748BF" w:rsidRDefault="00B64FCC" w:rsidP="009B0A1E">
      <w:pPr>
        <w:ind w:firstLine="491"/>
        <w:jc w:val="both"/>
        <w:rPr>
          <w:rFonts w:ascii="Arial" w:hAnsi="Arial" w:cs="Arial"/>
          <w:b/>
          <w:bCs/>
          <w:sz w:val="24"/>
          <w:szCs w:val="24"/>
        </w:rPr>
      </w:pPr>
      <w:r w:rsidRPr="007748BF">
        <w:rPr>
          <w:rFonts w:ascii="Arial" w:hAnsi="Arial" w:cs="Arial"/>
          <w:sz w:val="24"/>
          <w:szCs w:val="24"/>
        </w:rPr>
        <w:t>En la pantalla siguiente debe acceder al enlace “Establecer Contraseña”</w:t>
      </w:r>
    </w:p>
    <w:p w14:paraId="4E326AE4" w14:textId="4DC51F7C" w:rsidR="00B64FCC" w:rsidRDefault="00B64FCC" w:rsidP="00B64FCC">
      <w:pPr>
        <w:pStyle w:val="Prrafodelista"/>
        <w:jc w:val="both"/>
        <w:rPr>
          <w:rFonts w:ascii="Arial" w:hAnsi="Arial" w:cs="Arial"/>
          <w:b/>
          <w:bCs/>
        </w:rPr>
      </w:pPr>
    </w:p>
    <w:p w14:paraId="1E55B4CF" w14:textId="77777777" w:rsidR="009B0A1E" w:rsidRPr="008449A6" w:rsidRDefault="009B0A1E" w:rsidP="008449A6">
      <w:pPr>
        <w:jc w:val="both"/>
        <w:rPr>
          <w:rFonts w:ascii="Arial" w:hAnsi="Arial" w:cs="Arial"/>
          <w:b/>
          <w:bCs/>
        </w:rPr>
      </w:pPr>
    </w:p>
    <w:p w14:paraId="27C73586" w14:textId="7CED48BE" w:rsidR="00B64FCC" w:rsidRPr="0080330F" w:rsidRDefault="004A02EF" w:rsidP="007748BF">
      <w:pPr>
        <w:jc w:val="both"/>
        <w:rPr>
          <w:rFonts w:ascii="Arial" w:hAnsi="Arial" w:cs="Arial"/>
          <w:b/>
          <w:bCs/>
        </w:rPr>
      </w:pPr>
      <w:r>
        <w:rPr>
          <w:noProof/>
        </w:rPr>
        <w:drawing>
          <wp:inline distT="0" distB="0" distL="0" distR="0" wp14:anchorId="4D7F7AEF" wp14:editId="4C50A52C">
            <wp:extent cx="5400040" cy="2489835"/>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489835"/>
                    </a:xfrm>
                    <a:prstGeom prst="rect">
                      <a:avLst/>
                    </a:prstGeom>
                    <a:noFill/>
                    <a:ln>
                      <a:noFill/>
                    </a:ln>
                  </pic:spPr>
                </pic:pic>
              </a:graphicData>
            </a:graphic>
          </wp:inline>
        </w:drawing>
      </w:r>
    </w:p>
    <w:p w14:paraId="02EFB744" w14:textId="77777777" w:rsidR="009B0A1E" w:rsidRDefault="009B0A1E" w:rsidP="00B64FCC">
      <w:pPr>
        <w:ind w:left="142"/>
        <w:jc w:val="both"/>
        <w:rPr>
          <w:rFonts w:ascii="Arial" w:hAnsi="Arial" w:cs="Arial"/>
          <w:sz w:val="24"/>
          <w:szCs w:val="24"/>
        </w:rPr>
      </w:pPr>
    </w:p>
    <w:p w14:paraId="3F347DB9" w14:textId="77777777" w:rsidR="008449A6" w:rsidRDefault="008449A6" w:rsidP="009B0A1E">
      <w:pPr>
        <w:ind w:firstLine="491"/>
        <w:jc w:val="both"/>
        <w:rPr>
          <w:rFonts w:ascii="Arial" w:hAnsi="Arial" w:cs="Arial"/>
          <w:sz w:val="24"/>
          <w:szCs w:val="24"/>
        </w:rPr>
      </w:pPr>
    </w:p>
    <w:p w14:paraId="205D0AA8" w14:textId="28EA4A63" w:rsidR="00B64FCC" w:rsidRPr="007748BF" w:rsidRDefault="00B64FCC" w:rsidP="009B0A1E">
      <w:pPr>
        <w:ind w:firstLine="491"/>
        <w:jc w:val="both"/>
        <w:rPr>
          <w:rFonts w:ascii="Arial" w:hAnsi="Arial" w:cs="Arial"/>
          <w:sz w:val="24"/>
          <w:szCs w:val="24"/>
        </w:rPr>
      </w:pPr>
      <w:r w:rsidRPr="007748BF">
        <w:rPr>
          <w:rFonts w:ascii="Arial" w:hAnsi="Arial" w:cs="Arial"/>
          <w:sz w:val="24"/>
          <w:szCs w:val="24"/>
        </w:rPr>
        <w:lastRenderedPageBreak/>
        <w:t>Le llevará a la siguiente pantalla:</w:t>
      </w:r>
    </w:p>
    <w:p w14:paraId="6D66C18A" w14:textId="77777777" w:rsidR="008449A6" w:rsidRDefault="008449A6" w:rsidP="00B06B34">
      <w:pPr>
        <w:jc w:val="both"/>
        <w:rPr>
          <w:rFonts w:ascii="Arial" w:hAnsi="Arial" w:cs="Arial"/>
        </w:rPr>
      </w:pPr>
    </w:p>
    <w:p w14:paraId="5F88F0D7" w14:textId="77777777" w:rsidR="009B0A1E" w:rsidRDefault="009B0A1E" w:rsidP="00B64FCC">
      <w:pPr>
        <w:ind w:left="360"/>
        <w:jc w:val="both"/>
        <w:rPr>
          <w:rFonts w:ascii="Arial" w:hAnsi="Arial" w:cs="Arial"/>
        </w:rPr>
      </w:pPr>
    </w:p>
    <w:p w14:paraId="5513ED70" w14:textId="05077369" w:rsidR="00B64FCC" w:rsidRDefault="00B06B34" w:rsidP="008449A6">
      <w:pPr>
        <w:jc w:val="both"/>
        <w:rPr>
          <w:rFonts w:ascii="Arial" w:hAnsi="Arial" w:cs="Arial"/>
        </w:rPr>
      </w:pPr>
      <w:r>
        <w:rPr>
          <w:noProof/>
        </w:rPr>
        <w:drawing>
          <wp:inline distT="0" distB="0" distL="0" distR="0" wp14:anchorId="2FCA8FBF" wp14:editId="144B3469">
            <wp:extent cx="5400040" cy="276669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766695"/>
                    </a:xfrm>
                    <a:prstGeom prst="rect">
                      <a:avLst/>
                    </a:prstGeom>
                    <a:noFill/>
                    <a:ln>
                      <a:noFill/>
                    </a:ln>
                  </pic:spPr>
                </pic:pic>
              </a:graphicData>
            </a:graphic>
          </wp:inline>
        </w:drawing>
      </w:r>
    </w:p>
    <w:p w14:paraId="573DAD69" w14:textId="5F2F3F9D" w:rsidR="009B0A1E" w:rsidRDefault="009B0A1E" w:rsidP="00B64FCC">
      <w:pPr>
        <w:ind w:left="360"/>
        <w:jc w:val="both"/>
        <w:rPr>
          <w:rFonts w:ascii="Arial" w:hAnsi="Arial" w:cs="Arial"/>
        </w:rPr>
      </w:pPr>
    </w:p>
    <w:p w14:paraId="32A84825" w14:textId="77777777" w:rsidR="00B06B34" w:rsidRPr="0080330F" w:rsidRDefault="00B06B34" w:rsidP="00B64FCC">
      <w:pPr>
        <w:ind w:left="360"/>
        <w:jc w:val="both"/>
        <w:rPr>
          <w:rFonts w:ascii="Arial" w:hAnsi="Arial" w:cs="Arial"/>
        </w:rPr>
      </w:pPr>
    </w:p>
    <w:p w14:paraId="51D21D70" w14:textId="7687731C" w:rsidR="009B0A1E" w:rsidRPr="00E802DF" w:rsidRDefault="007748BF" w:rsidP="00E802DF">
      <w:pPr>
        <w:ind w:firstLine="491"/>
        <w:jc w:val="both"/>
        <w:rPr>
          <w:rFonts w:ascii="Arial" w:hAnsi="Arial" w:cs="Arial"/>
          <w:sz w:val="24"/>
          <w:szCs w:val="24"/>
        </w:rPr>
      </w:pPr>
      <w:r>
        <w:rPr>
          <w:rFonts w:ascii="Arial" w:hAnsi="Arial" w:cs="Arial"/>
          <w:sz w:val="24"/>
          <w:szCs w:val="24"/>
        </w:rPr>
        <w:t>D</w:t>
      </w:r>
      <w:r w:rsidR="00B64FCC" w:rsidRPr="007748BF">
        <w:rPr>
          <w:rFonts w:ascii="Arial" w:hAnsi="Arial" w:cs="Arial"/>
          <w:sz w:val="24"/>
          <w:szCs w:val="24"/>
        </w:rPr>
        <w:t>eberá introducir su NIF y su fecha de nacimiento y pulsar el botón “Enviar”</w:t>
      </w:r>
      <w:r>
        <w:rPr>
          <w:rFonts w:ascii="Arial" w:hAnsi="Arial" w:cs="Arial"/>
          <w:sz w:val="24"/>
          <w:szCs w:val="24"/>
        </w:rPr>
        <w:t xml:space="preserve"> que </w:t>
      </w:r>
      <w:r w:rsidR="00B64FCC" w:rsidRPr="007748BF">
        <w:rPr>
          <w:rFonts w:ascii="Arial" w:hAnsi="Arial" w:cs="Arial"/>
          <w:sz w:val="24"/>
          <w:szCs w:val="24"/>
        </w:rPr>
        <w:t>le llevará a la siguiente pantalla:</w:t>
      </w:r>
    </w:p>
    <w:p w14:paraId="224EA0F1" w14:textId="4557F6D4" w:rsidR="007748BF" w:rsidRDefault="00E802DF" w:rsidP="00E802DF">
      <w:pPr>
        <w:ind w:left="360"/>
        <w:jc w:val="both"/>
        <w:rPr>
          <w:rFonts w:ascii="Arial" w:hAnsi="Arial" w:cs="Arial"/>
        </w:rPr>
      </w:pPr>
      <w:r>
        <w:rPr>
          <w:noProof/>
        </w:rPr>
        <w:drawing>
          <wp:inline distT="0" distB="0" distL="0" distR="0" wp14:anchorId="61ABB7DE" wp14:editId="3C5522B8">
            <wp:extent cx="5400040" cy="2473325"/>
            <wp:effectExtent l="0" t="0" r="0" b="317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2473325"/>
                    </a:xfrm>
                    <a:prstGeom prst="rect">
                      <a:avLst/>
                    </a:prstGeom>
                    <a:noFill/>
                    <a:ln>
                      <a:noFill/>
                    </a:ln>
                  </pic:spPr>
                </pic:pic>
              </a:graphicData>
            </a:graphic>
          </wp:inline>
        </w:drawing>
      </w:r>
    </w:p>
    <w:p w14:paraId="5B192E4D" w14:textId="77777777" w:rsidR="009B0A1E" w:rsidRDefault="009B0A1E" w:rsidP="00B64FCC">
      <w:pPr>
        <w:ind w:right="-285"/>
        <w:jc w:val="both"/>
        <w:rPr>
          <w:rFonts w:ascii="Arial" w:hAnsi="Arial" w:cs="Arial"/>
        </w:rPr>
      </w:pPr>
    </w:p>
    <w:p w14:paraId="3778271F" w14:textId="629F3C6D" w:rsidR="00B64FCC" w:rsidRPr="007748BF" w:rsidRDefault="007748BF" w:rsidP="009B0A1E">
      <w:pPr>
        <w:ind w:firstLine="491"/>
        <w:jc w:val="both"/>
        <w:rPr>
          <w:rFonts w:ascii="Arial" w:hAnsi="Arial" w:cs="Arial"/>
          <w:sz w:val="24"/>
          <w:szCs w:val="24"/>
        </w:rPr>
      </w:pPr>
      <w:r w:rsidRPr="007748BF">
        <w:rPr>
          <w:rFonts w:ascii="Arial" w:hAnsi="Arial" w:cs="Arial"/>
          <w:sz w:val="24"/>
          <w:szCs w:val="24"/>
        </w:rPr>
        <w:t xml:space="preserve">En ella </w:t>
      </w:r>
      <w:r w:rsidR="00B64FCC" w:rsidRPr="007748BF">
        <w:rPr>
          <w:rFonts w:ascii="Arial" w:hAnsi="Arial" w:cs="Arial"/>
          <w:sz w:val="24"/>
          <w:szCs w:val="24"/>
        </w:rPr>
        <w:t>debe confirmar el canal de envío de la contraseña y pulsar el botón “Enviar”</w:t>
      </w:r>
      <w:r w:rsidRPr="007748BF">
        <w:rPr>
          <w:rFonts w:ascii="Arial" w:hAnsi="Arial" w:cs="Arial"/>
          <w:sz w:val="24"/>
          <w:szCs w:val="24"/>
        </w:rPr>
        <w:t xml:space="preserve"> </w:t>
      </w:r>
      <w:r>
        <w:rPr>
          <w:rFonts w:ascii="Arial" w:hAnsi="Arial" w:cs="Arial"/>
          <w:sz w:val="24"/>
          <w:szCs w:val="24"/>
        </w:rPr>
        <w:t>y</w:t>
      </w:r>
      <w:r w:rsidRPr="007748BF">
        <w:rPr>
          <w:rFonts w:ascii="Arial" w:hAnsi="Arial" w:cs="Arial"/>
          <w:sz w:val="24"/>
          <w:szCs w:val="24"/>
        </w:rPr>
        <w:t xml:space="preserve"> </w:t>
      </w:r>
      <w:r w:rsidR="00B64FCC" w:rsidRPr="007748BF">
        <w:rPr>
          <w:rFonts w:ascii="Arial" w:hAnsi="Arial" w:cs="Arial"/>
          <w:sz w:val="24"/>
          <w:szCs w:val="24"/>
        </w:rPr>
        <w:t>le llevará a la siguiente pantalla:</w:t>
      </w:r>
    </w:p>
    <w:p w14:paraId="1781A71B" w14:textId="77777777" w:rsidR="00B64FCC" w:rsidRPr="0080330F" w:rsidRDefault="00B64FCC" w:rsidP="00B64FCC">
      <w:pPr>
        <w:ind w:left="360"/>
        <w:jc w:val="both"/>
        <w:rPr>
          <w:rFonts w:ascii="Arial" w:hAnsi="Arial" w:cs="Arial"/>
        </w:rPr>
      </w:pPr>
    </w:p>
    <w:p w14:paraId="63F47E4A" w14:textId="77777777" w:rsidR="00B64FCC" w:rsidRDefault="00B64FCC" w:rsidP="00B64FCC">
      <w:pPr>
        <w:ind w:left="360"/>
        <w:jc w:val="both"/>
        <w:rPr>
          <w:rFonts w:ascii="Arial" w:hAnsi="Arial" w:cs="Arial"/>
          <w:noProof/>
        </w:rPr>
      </w:pPr>
    </w:p>
    <w:p w14:paraId="359DC1AA" w14:textId="4C8D9DD9" w:rsidR="00B64FCC" w:rsidRPr="0080330F" w:rsidRDefault="00E802DF" w:rsidP="00B64FCC">
      <w:pPr>
        <w:ind w:left="360"/>
        <w:jc w:val="both"/>
        <w:rPr>
          <w:rFonts w:ascii="Arial" w:hAnsi="Arial" w:cs="Arial"/>
        </w:rPr>
      </w:pPr>
      <w:r>
        <w:rPr>
          <w:noProof/>
        </w:rPr>
        <w:lastRenderedPageBreak/>
        <w:drawing>
          <wp:inline distT="0" distB="0" distL="0" distR="0" wp14:anchorId="30C257E1" wp14:editId="5BBD3BC2">
            <wp:extent cx="5400040" cy="2474595"/>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2474595"/>
                    </a:xfrm>
                    <a:prstGeom prst="rect">
                      <a:avLst/>
                    </a:prstGeom>
                    <a:noFill/>
                    <a:ln>
                      <a:noFill/>
                    </a:ln>
                  </pic:spPr>
                </pic:pic>
              </a:graphicData>
            </a:graphic>
          </wp:inline>
        </w:drawing>
      </w:r>
    </w:p>
    <w:p w14:paraId="33BEFD2A" w14:textId="77777777" w:rsidR="00B64FCC" w:rsidRDefault="00B64FCC" w:rsidP="007748BF">
      <w:pPr>
        <w:jc w:val="both"/>
        <w:rPr>
          <w:rFonts w:ascii="Arial" w:hAnsi="Arial" w:cs="Arial"/>
        </w:rPr>
      </w:pPr>
    </w:p>
    <w:p w14:paraId="023E4930" w14:textId="77777777" w:rsidR="009B0A1E" w:rsidRDefault="009B0A1E" w:rsidP="00B64FCC">
      <w:pPr>
        <w:jc w:val="both"/>
        <w:rPr>
          <w:rFonts w:ascii="Arial" w:hAnsi="Arial" w:cs="Arial"/>
          <w:sz w:val="24"/>
          <w:szCs w:val="24"/>
        </w:rPr>
      </w:pPr>
    </w:p>
    <w:p w14:paraId="410312D2" w14:textId="70121F0E" w:rsidR="00B64FCC" w:rsidRPr="007748BF" w:rsidRDefault="00B64FCC" w:rsidP="009B0A1E">
      <w:pPr>
        <w:ind w:firstLine="491"/>
        <w:jc w:val="both"/>
        <w:rPr>
          <w:rFonts w:ascii="Arial" w:hAnsi="Arial" w:cs="Arial"/>
          <w:sz w:val="24"/>
          <w:szCs w:val="24"/>
        </w:rPr>
      </w:pPr>
      <w:r w:rsidRPr="007748BF">
        <w:rPr>
          <w:rFonts w:ascii="Arial" w:hAnsi="Arial" w:cs="Arial"/>
          <w:sz w:val="24"/>
          <w:szCs w:val="24"/>
        </w:rPr>
        <w:t xml:space="preserve">Una vez que reciba su clave de acceso en el correo electrónico o por SMS en el móvil, tendrá que introducir su NIF y la clave que acaba de recibir, y pasará a otra pantalla en la que deberá cumplimentar la información requerida: pregunta y respuesta de seguridad, clave que acaba de recibir y nueva clave (este último campo deberá </w:t>
      </w:r>
      <w:r w:rsidR="007748BF">
        <w:rPr>
          <w:rFonts w:ascii="Arial" w:hAnsi="Arial" w:cs="Arial"/>
          <w:sz w:val="24"/>
          <w:szCs w:val="24"/>
        </w:rPr>
        <w:t>cumplimentarlo</w:t>
      </w:r>
      <w:r w:rsidRPr="007748BF">
        <w:rPr>
          <w:rFonts w:ascii="Arial" w:hAnsi="Arial" w:cs="Arial"/>
          <w:sz w:val="24"/>
          <w:szCs w:val="24"/>
        </w:rPr>
        <w:t xml:space="preserve"> dos veces).</w:t>
      </w:r>
    </w:p>
    <w:p w14:paraId="2DF5CCFE" w14:textId="77777777" w:rsidR="00B64FCC" w:rsidRPr="0080330F" w:rsidRDefault="00B64FCC" w:rsidP="00B64FCC">
      <w:pPr>
        <w:jc w:val="both"/>
        <w:rPr>
          <w:rFonts w:ascii="Arial" w:hAnsi="Arial" w:cs="Arial"/>
        </w:rPr>
      </w:pPr>
    </w:p>
    <w:p w14:paraId="49C609C9" w14:textId="2E52E1FB" w:rsidR="00B64FCC" w:rsidRDefault="007748BF" w:rsidP="009B0A1E">
      <w:pPr>
        <w:ind w:firstLine="491"/>
        <w:jc w:val="both"/>
        <w:rPr>
          <w:rFonts w:ascii="Arial" w:hAnsi="Arial" w:cs="Arial"/>
          <w:sz w:val="24"/>
          <w:szCs w:val="24"/>
        </w:rPr>
      </w:pPr>
      <w:r>
        <w:rPr>
          <w:rFonts w:ascii="Arial" w:hAnsi="Arial" w:cs="Arial"/>
          <w:sz w:val="24"/>
          <w:szCs w:val="24"/>
        </w:rPr>
        <w:t>Al finalizar este proceso,</w:t>
      </w:r>
      <w:r w:rsidR="00B64FCC" w:rsidRPr="007748BF">
        <w:rPr>
          <w:rFonts w:ascii="Arial" w:hAnsi="Arial" w:cs="Arial"/>
          <w:sz w:val="24"/>
          <w:szCs w:val="24"/>
        </w:rPr>
        <w:t xml:space="preserve"> la persona usuaria ya estará registrada en ClubONCE.</w:t>
      </w:r>
    </w:p>
    <w:p w14:paraId="3CB4355F" w14:textId="77777777" w:rsidR="00E177DF" w:rsidRPr="007748BF" w:rsidRDefault="00E177DF" w:rsidP="009B0A1E">
      <w:pPr>
        <w:ind w:firstLine="491"/>
        <w:jc w:val="both"/>
        <w:rPr>
          <w:rFonts w:ascii="Arial" w:hAnsi="Arial" w:cs="Arial"/>
          <w:sz w:val="24"/>
          <w:szCs w:val="24"/>
        </w:rPr>
      </w:pPr>
    </w:p>
    <w:p w14:paraId="0EF494CC" w14:textId="77777777" w:rsidR="009B0A1E" w:rsidRPr="0080330F" w:rsidRDefault="009B0A1E" w:rsidP="00E177DF">
      <w:pPr>
        <w:jc w:val="both"/>
        <w:rPr>
          <w:rFonts w:ascii="Arial" w:hAnsi="Arial" w:cs="Arial"/>
        </w:rPr>
      </w:pPr>
    </w:p>
    <w:p w14:paraId="30F00749" w14:textId="2E406BD4" w:rsidR="00B64FCC" w:rsidRPr="0013300C" w:rsidRDefault="00B64FCC" w:rsidP="00E177DF">
      <w:pPr>
        <w:pStyle w:val="Ttulo1"/>
        <w:numPr>
          <w:ilvl w:val="0"/>
          <w:numId w:val="7"/>
        </w:numPr>
        <w:spacing w:before="0"/>
        <w:ind w:left="425" w:hanging="357"/>
        <w:jc w:val="both"/>
        <w:rPr>
          <w:rFonts w:ascii="Arial" w:hAnsi="Arial" w:cs="Arial"/>
          <w:b/>
          <w:color w:val="auto"/>
          <w:sz w:val="28"/>
          <w:szCs w:val="28"/>
        </w:rPr>
      </w:pPr>
      <w:bookmarkStart w:id="4" w:name="_Toc85992458"/>
      <w:bookmarkStart w:id="5" w:name="PUNTO2"/>
      <w:r w:rsidRPr="0013300C">
        <w:rPr>
          <w:rFonts w:ascii="Arial" w:hAnsi="Arial" w:cs="Arial"/>
          <w:b/>
          <w:color w:val="auto"/>
          <w:sz w:val="28"/>
          <w:szCs w:val="28"/>
        </w:rPr>
        <w:t xml:space="preserve">DESCARGA DE LA SKILL DE </w:t>
      </w:r>
      <w:r w:rsidR="009B0A1E">
        <w:rPr>
          <w:rFonts w:ascii="Arial" w:hAnsi="Arial" w:cs="Arial"/>
          <w:b/>
          <w:color w:val="auto"/>
          <w:sz w:val="28"/>
          <w:szCs w:val="28"/>
        </w:rPr>
        <w:t>BIBLIOTECA DIGITAL ONCE</w:t>
      </w:r>
      <w:r w:rsidRPr="0013300C">
        <w:rPr>
          <w:rFonts w:ascii="Arial" w:hAnsi="Arial" w:cs="Arial"/>
          <w:b/>
          <w:color w:val="auto"/>
          <w:sz w:val="28"/>
          <w:szCs w:val="28"/>
        </w:rPr>
        <w:t xml:space="preserve"> Y VINCULACIÓN DE LA CUENTA EN ALEXA</w:t>
      </w:r>
      <w:bookmarkEnd w:id="4"/>
    </w:p>
    <w:bookmarkEnd w:id="5"/>
    <w:p w14:paraId="03545C1B" w14:textId="77777777" w:rsidR="00B64FCC" w:rsidRPr="0080330F" w:rsidRDefault="00B64FCC" w:rsidP="00B64FCC">
      <w:pPr>
        <w:jc w:val="both"/>
        <w:rPr>
          <w:rFonts w:ascii="Arial" w:hAnsi="Arial" w:cs="Arial"/>
        </w:rPr>
      </w:pPr>
    </w:p>
    <w:p w14:paraId="565E3074" w14:textId="7C0B7022" w:rsidR="00B64FCC" w:rsidRPr="0081768C" w:rsidRDefault="00B64FCC" w:rsidP="009B0A1E">
      <w:pPr>
        <w:ind w:firstLine="491"/>
        <w:jc w:val="both"/>
        <w:rPr>
          <w:rFonts w:ascii="Arial" w:hAnsi="Arial" w:cs="Arial"/>
          <w:sz w:val="24"/>
          <w:szCs w:val="24"/>
        </w:rPr>
      </w:pPr>
      <w:r w:rsidRPr="0081768C">
        <w:rPr>
          <w:rFonts w:ascii="Arial" w:hAnsi="Arial" w:cs="Arial"/>
          <w:sz w:val="24"/>
          <w:szCs w:val="24"/>
        </w:rPr>
        <w:t>P</w:t>
      </w:r>
      <w:r w:rsidR="00BE36AF">
        <w:rPr>
          <w:rFonts w:ascii="Arial" w:hAnsi="Arial" w:cs="Arial"/>
          <w:sz w:val="24"/>
          <w:szCs w:val="24"/>
        </w:rPr>
        <w:t>uedes</w:t>
      </w:r>
      <w:r w:rsidRPr="0081768C">
        <w:rPr>
          <w:rFonts w:ascii="Arial" w:hAnsi="Arial" w:cs="Arial"/>
          <w:sz w:val="24"/>
          <w:szCs w:val="24"/>
        </w:rPr>
        <w:t xml:space="preserve"> descargar la skill desde </w:t>
      </w:r>
      <w:r w:rsidR="00BE36AF">
        <w:rPr>
          <w:rFonts w:ascii="Arial" w:hAnsi="Arial" w:cs="Arial"/>
          <w:sz w:val="24"/>
          <w:szCs w:val="24"/>
        </w:rPr>
        <w:t>tu</w:t>
      </w:r>
      <w:r w:rsidRPr="0081768C">
        <w:rPr>
          <w:rFonts w:ascii="Arial" w:hAnsi="Arial" w:cs="Arial"/>
          <w:sz w:val="24"/>
          <w:szCs w:val="24"/>
        </w:rPr>
        <w:t xml:space="preserve"> dispositivo móvi</w:t>
      </w:r>
      <w:r w:rsidR="00BE36AF">
        <w:rPr>
          <w:rFonts w:ascii="Arial" w:hAnsi="Arial" w:cs="Arial"/>
          <w:sz w:val="24"/>
          <w:szCs w:val="24"/>
        </w:rPr>
        <w:t>l,</w:t>
      </w:r>
      <w:r w:rsidRPr="0081768C">
        <w:rPr>
          <w:rFonts w:ascii="Arial" w:hAnsi="Arial" w:cs="Arial"/>
          <w:sz w:val="24"/>
          <w:szCs w:val="24"/>
        </w:rPr>
        <w:t xml:space="preserve"> a través de la </w:t>
      </w:r>
      <w:r w:rsidR="00E177DF">
        <w:rPr>
          <w:rFonts w:ascii="Arial" w:hAnsi="Arial" w:cs="Arial"/>
          <w:sz w:val="24"/>
          <w:szCs w:val="24"/>
        </w:rPr>
        <w:t>aplicación</w:t>
      </w:r>
      <w:r w:rsidRPr="0081768C">
        <w:rPr>
          <w:rFonts w:ascii="Arial" w:hAnsi="Arial" w:cs="Arial"/>
          <w:sz w:val="24"/>
          <w:szCs w:val="24"/>
        </w:rPr>
        <w:t xml:space="preserve"> de Alexa, </w:t>
      </w:r>
      <w:r w:rsidR="00BE36AF">
        <w:rPr>
          <w:rFonts w:ascii="Arial" w:hAnsi="Arial" w:cs="Arial"/>
          <w:sz w:val="24"/>
          <w:szCs w:val="24"/>
        </w:rPr>
        <w:t>escribiendo en</w:t>
      </w:r>
      <w:r w:rsidRPr="0081768C">
        <w:rPr>
          <w:rFonts w:ascii="Arial" w:hAnsi="Arial" w:cs="Arial"/>
          <w:sz w:val="24"/>
          <w:szCs w:val="24"/>
        </w:rPr>
        <w:t xml:space="preserve"> la barra de búsqueda de Amazon Skills</w:t>
      </w:r>
      <w:r w:rsidR="0081768C">
        <w:rPr>
          <w:rFonts w:ascii="Arial" w:hAnsi="Arial" w:cs="Arial"/>
          <w:sz w:val="24"/>
          <w:szCs w:val="24"/>
        </w:rPr>
        <w:t>:</w:t>
      </w:r>
      <w:r w:rsidRPr="0081768C">
        <w:rPr>
          <w:rFonts w:ascii="Arial" w:hAnsi="Arial" w:cs="Arial"/>
          <w:sz w:val="24"/>
          <w:szCs w:val="24"/>
        </w:rPr>
        <w:t xml:space="preserve"> “</w:t>
      </w:r>
      <w:r w:rsidR="0081768C">
        <w:rPr>
          <w:rFonts w:ascii="Arial" w:hAnsi="Arial" w:cs="Arial"/>
          <w:sz w:val="24"/>
          <w:szCs w:val="24"/>
        </w:rPr>
        <w:t xml:space="preserve">Biblioteca Digital </w:t>
      </w:r>
      <w:r w:rsidRPr="0081768C">
        <w:rPr>
          <w:rFonts w:ascii="Arial" w:hAnsi="Arial" w:cs="Arial"/>
          <w:sz w:val="24"/>
          <w:szCs w:val="24"/>
        </w:rPr>
        <w:t xml:space="preserve">ONCE”. </w:t>
      </w:r>
    </w:p>
    <w:p w14:paraId="7675B844" w14:textId="77777777" w:rsidR="00B64FCC" w:rsidRPr="0081768C" w:rsidRDefault="00B64FCC" w:rsidP="00B64FCC">
      <w:pPr>
        <w:pStyle w:val="Prrafodelista"/>
        <w:ind w:left="0" w:right="-285"/>
        <w:jc w:val="both"/>
        <w:rPr>
          <w:rFonts w:ascii="Arial" w:hAnsi="Arial" w:cs="Arial"/>
          <w:sz w:val="24"/>
          <w:szCs w:val="24"/>
        </w:rPr>
      </w:pPr>
    </w:p>
    <w:p w14:paraId="1D2B0FA7" w14:textId="4D703982" w:rsidR="00B64FCC" w:rsidRPr="0081768C" w:rsidRDefault="00B64FCC" w:rsidP="009B0A1E">
      <w:pPr>
        <w:ind w:firstLine="491"/>
        <w:jc w:val="both"/>
        <w:rPr>
          <w:rFonts w:ascii="Arial" w:hAnsi="Arial" w:cs="Arial"/>
          <w:sz w:val="24"/>
          <w:szCs w:val="24"/>
        </w:rPr>
      </w:pPr>
      <w:r w:rsidRPr="0081768C">
        <w:rPr>
          <w:rFonts w:ascii="Arial" w:hAnsi="Arial" w:cs="Arial"/>
          <w:sz w:val="24"/>
          <w:szCs w:val="24"/>
        </w:rPr>
        <w:t>También p</w:t>
      </w:r>
      <w:r w:rsidR="00E177DF">
        <w:rPr>
          <w:rFonts w:ascii="Arial" w:hAnsi="Arial" w:cs="Arial"/>
          <w:sz w:val="24"/>
          <w:szCs w:val="24"/>
        </w:rPr>
        <w:t>u</w:t>
      </w:r>
      <w:r w:rsidR="00BE36AF">
        <w:rPr>
          <w:rFonts w:ascii="Arial" w:hAnsi="Arial" w:cs="Arial"/>
          <w:sz w:val="24"/>
          <w:szCs w:val="24"/>
        </w:rPr>
        <w:t>edes</w:t>
      </w:r>
      <w:r w:rsidRPr="0081768C">
        <w:rPr>
          <w:rFonts w:ascii="Arial" w:hAnsi="Arial" w:cs="Arial"/>
          <w:sz w:val="24"/>
          <w:szCs w:val="24"/>
        </w:rPr>
        <w:t xml:space="preserve"> hacerlo directamente abriendo en un navegador desde el dispositivo móvil el enlace</w:t>
      </w:r>
      <w:r w:rsidRPr="00632C6A">
        <w:rPr>
          <w:rFonts w:ascii="Arial" w:hAnsi="Arial" w:cs="Arial"/>
          <w:sz w:val="24"/>
          <w:szCs w:val="24"/>
        </w:rPr>
        <w:t xml:space="preserve"> </w:t>
      </w:r>
      <w:hyperlink r:id="rId16" w:history="1">
        <w:r w:rsidR="00632C6A" w:rsidRPr="00632C6A">
          <w:rPr>
            <w:rStyle w:val="Hipervnculo"/>
            <w:rFonts w:ascii="Arial" w:hAnsi="Arial" w:cs="Arial"/>
            <w:sz w:val="24"/>
            <w:szCs w:val="24"/>
          </w:rPr>
          <w:t>Biblioteca Digital ONCE : Amazon.es</w:t>
        </w:r>
      </w:hyperlink>
      <w:r w:rsidR="00632C6A" w:rsidRPr="00632C6A">
        <w:rPr>
          <w:rFonts w:ascii="Arial" w:hAnsi="Arial" w:cs="Arial"/>
          <w:sz w:val="24"/>
          <w:szCs w:val="24"/>
        </w:rPr>
        <w:t xml:space="preserve"> </w:t>
      </w:r>
      <w:r w:rsidRPr="0081768C">
        <w:rPr>
          <w:rFonts w:ascii="Arial" w:hAnsi="Arial" w:cs="Arial"/>
          <w:sz w:val="24"/>
          <w:szCs w:val="24"/>
        </w:rPr>
        <w:t>donde pide introducir la cuenta de Amazon y luego permite activar la skill y vincularla con la cuenta de ClubONCE.</w:t>
      </w:r>
    </w:p>
    <w:p w14:paraId="18043264" w14:textId="77777777" w:rsidR="00B64FCC" w:rsidRPr="0081768C" w:rsidRDefault="00B64FCC" w:rsidP="00B64FCC">
      <w:pPr>
        <w:pStyle w:val="Prrafodelista"/>
        <w:ind w:left="0" w:right="-285"/>
        <w:jc w:val="both"/>
        <w:rPr>
          <w:rStyle w:val="Hipervnculo"/>
          <w:rFonts w:ascii="Tahoma" w:hAnsi="Tahoma" w:cs="Tahoma"/>
          <w:sz w:val="24"/>
          <w:szCs w:val="24"/>
        </w:rPr>
      </w:pPr>
    </w:p>
    <w:p w14:paraId="740DED0F" w14:textId="0E14FABD" w:rsidR="00B64FCC" w:rsidRPr="0081768C" w:rsidRDefault="00B64FCC" w:rsidP="00E177DF">
      <w:pPr>
        <w:jc w:val="both"/>
        <w:rPr>
          <w:rStyle w:val="Hipervnculo"/>
          <w:rFonts w:ascii="Arial" w:hAnsi="Arial" w:cs="Arial"/>
          <w:color w:val="auto"/>
          <w:sz w:val="24"/>
          <w:szCs w:val="24"/>
        </w:rPr>
      </w:pPr>
      <w:r w:rsidRPr="0081768C">
        <w:rPr>
          <w:rStyle w:val="Hipervnculo"/>
          <w:rFonts w:ascii="Arial" w:hAnsi="Arial" w:cs="Arial"/>
          <w:color w:val="auto"/>
          <w:sz w:val="24"/>
          <w:szCs w:val="24"/>
        </w:rPr>
        <w:t xml:space="preserve">La imagen posterior muestra la página de Amazon Skills, donde tras identificarse con la cuenta de Amazon, se puede activar la skill de </w:t>
      </w:r>
      <w:r w:rsidR="0081768C" w:rsidRPr="0081768C">
        <w:rPr>
          <w:rStyle w:val="Hipervnculo"/>
          <w:rFonts w:ascii="Arial" w:hAnsi="Arial" w:cs="Arial"/>
          <w:color w:val="auto"/>
          <w:sz w:val="24"/>
          <w:szCs w:val="24"/>
        </w:rPr>
        <w:t>Biblioteca Digital ONCE</w:t>
      </w:r>
      <w:r w:rsidR="0081768C" w:rsidRPr="00E177DF">
        <w:rPr>
          <w:rStyle w:val="Hipervnculo"/>
          <w:rFonts w:ascii="Arial" w:hAnsi="Arial" w:cs="Arial"/>
          <w:color w:val="auto"/>
          <w:sz w:val="24"/>
          <w:szCs w:val="24"/>
          <w:u w:val="none"/>
        </w:rPr>
        <w:t>.</w:t>
      </w:r>
    </w:p>
    <w:p w14:paraId="554C4445" w14:textId="77777777" w:rsidR="00B64FCC" w:rsidRPr="00985E9C" w:rsidRDefault="00B64FCC" w:rsidP="00B64FCC">
      <w:pPr>
        <w:pStyle w:val="Prrafodelista"/>
        <w:ind w:left="426"/>
        <w:jc w:val="both"/>
        <w:rPr>
          <w:rStyle w:val="Hipervnculo"/>
          <w:rFonts w:ascii="Tahoma" w:hAnsi="Tahoma" w:cs="Tahoma"/>
        </w:rPr>
      </w:pPr>
    </w:p>
    <w:p w14:paraId="69E3F397" w14:textId="364C211E" w:rsidR="00B64FCC" w:rsidRPr="0081768C" w:rsidRDefault="00160A82" w:rsidP="00B64FCC">
      <w:pPr>
        <w:ind w:left="851"/>
        <w:jc w:val="both"/>
        <w:rPr>
          <w:rFonts w:ascii="Arial" w:hAnsi="Arial" w:cs="Arial"/>
          <w:i/>
          <w:iCs/>
          <w:sz w:val="24"/>
          <w:szCs w:val="24"/>
        </w:rPr>
      </w:pPr>
      <w:r>
        <w:rPr>
          <w:noProof/>
        </w:rPr>
        <w:lastRenderedPageBreak/>
        <w:drawing>
          <wp:inline distT="0" distB="0" distL="0" distR="0" wp14:anchorId="4C03B15B" wp14:editId="3B1FD711">
            <wp:extent cx="5400040" cy="2263775"/>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2263775"/>
                    </a:xfrm>
                    <a:prstGeom prst="rect">
                      <a:avLst/>
                    </a:prstGeom>
                    <a:noFill/>
                    <a:ln>
                      <a:noFill/>
                    </a:ln>
                  </pic:spPr>
                </pic:pic>
              </a:graphicData>
            </a:graphic>
          </wp:inline>
        </w:drawing>
      </w:r>
    </w:p>
    <w:p w14:paraId="6904D09A" w14:textId="27761E45" w:rsidR="00B64FCC" w:rsidRDefault="00B64FCC" w:rsidP="00B64FCC">
      <w:pPr>
        <w:ind w:left="360"/>
        <w:jc w:val="both"/>
        <w:rPr>
          <w:rFonts w:ascii="Arial" w:hAnsi="Arial" w:cs="Arial"/>
        </w:rPr>
      </w:pPr>
    </w:p>
    <w:p w14:paraId="7973F3A4" w14:textId="77777777" w:rsidR="00160A82" w:rsidRDefault="00160A82" w:rsidP="00B64FCC">
      <w:pPr>
        <w:ind w:left="360"/>
        <w:jc w:val="both"/>
        <w:rPr>
          <w:rFonts w:ascii="Arial" w:hAnsi="Arial" w:cs="Arial"/>
        </w:rPr>
      </w:pPr>
    </w:p>
    <w:p w14:paraId="041B5BE1" w14:textId="13CD6114" w:rsidR="00B64FCC" w:rsidRDefault="00B64FCC" w:rsidP="00E177DF">
      <w:pPr>
        <w:ind w:firstLine="491"/>
        <w:jc w:val="both"/>
        <w:rPr>
          <w:rFonts w:ascii="Arial" w:hAnsi="Arial" w:cs="Arial"/>
          <w:sz w:val="24"/>
          <w:szCs w:val="24"/>
        </w:rPr>
      </w:pPr>
      <w:r w:rsidRPr="0081768C">
        <w:rPr>
          <w:rFonts w:ascii="Arial" w:hAnsi="Arial" w:cs="Arial"/>
          <w:sz w:val="24"/>
          <w:szCs w:val="24"/>
        </w:rPr>
        <w:t xml:space="preserve">Una vez que </w:t>
      </w:r>
      <w:r w:rsidR="00BE36AF">
        <w:rPr>
          <w:rFonts w:ascii="Arial" w:hAnsi="Arial" w:cs="Arial"/>
          <w:sz w:val="24"/>
          <w:szCs w:val="24"/>
        </w:rPr>
        <w:t>t</w:t>
      </w:r>
      <w:r w:rsidRPr="0081768C">
        <w:rPr>
          <w:rFonts w:ascii="Arial" w:hAnsi="Arial" w:cs="Arial"/>
          <w:sz w:val="24"/>
          <w:szCs w:val="24"/>
        </w:rPr>
        <w:t>e ha</w:t>
      </w:r>
      <w:r w:rsidR="00BE36AF">
        <w:rPr>
          <w:rFonts w:ascii="Arial" w:hAnsi="Arial" w:cs="Arial"/>
          <w:sz w:val="24"/>
          <w:szCs w:val="24"/>
        </w:rPr>
        <w:t>s</w:t>
      </w:r>
      <w:r w:rsidRPr="0081768C">
        <w:rPr>
          <w:rFonts w:ascii="Arial" w:hAnsi="Arial" w:cs="Arial"/>
          <w:sz w:val="24"/>
          <w:szCs w:val="24"/>
        </w:rPr>
        <w:t xml:space="preserve"> registrado en ClubONCE </w:t>
      </w:r>
      <w:hyperlink w:anchor="PUNTO1" w:history="1">
        <w:r w:rsidR="0081768C" w:rsidRPr="0081768C">
          <w:rPr>
            <w:rStyle w:val="Hipervnculo"/>
            <w:rFonts w:ascii="Arial" w:hAnsi="Arial" w:cs="Arial"/>
            <w:sz w:val="24"/>
            <w:szCs w:val="24"/>
          </w:rPr>
          <w:t>(punto 1)</w:t>
        </w:r>
      </w:hyperlink>
      <w:r w:rsidRPr="0081768C">
        <w:rPr>
          <w:rFonts w:ascii="Arial" w:hAnsi="Arial" w:cs="Arial"/>
          <w:sz w:val="24"/>
          <w:szCs w:val="24"/>
        </w:rPr>
        <w:t xml:space="preserve"> y </w:t>
      </w:r>
      <w:r w:rsidR="00BE36AF">
        <w:rPr>
          <w:rFonts w:ascii="Arial" w:hAnsi="Arial" w:cs="Arial"/>
          <w:sz w:val="24"/>
          <w:szCs w:val="24"/>
        </w:rPr>
        <w:t>t</w:t>
      </w:r>
      <w:r w:rsidRPr="0081768C">
        <w:rPr>
          <w:rFonts w:ascii="Arial" w:hAnsi="Arial" w:cs="Arial"/>
          <w:sz w:val="24"/>
          <w:szCs w:val="24"/>
        </w:rPr>
        <w:t>e ha</w:t>
      </w:r>
      <w:r w:rsidR="00BE36AF">
        <w:rPr>
          <w:rFonts w:ascii="Arial" w:hAnsi="Arial" w:cs="Arial"/>
          <w:sz w:val="24"/>
          <w:szCs w:val="24"/>
        </w:rPr>
        <w:t>s</w:t>
      </w:r>
      <w:r w:rsidRPr="0081768C">
        <w:rPr>
          <w:rFonts w:ascii="Arial" w:hAnsi="Arial" w:cs="Arial"/>
          <w:sz w:val="24"/>
          <w:szCs w:val="24"/>
        </w:rPr>
        <w:t xml:space="preserve"> descargado la skill de </w:t>
      </w:r>
      <w:r w:rsidR="0081768C" w:rsidRPr="0081768C">
        <w:rPr>
          <w:rFonts w:ascii="Arial" w:hAnsi="Arial" w:cs="Arial"/>
          <w:sz w:val="24"/>
          <w:szCs w:val="24"/>
        </w:rPr>
        <w:t>Biblioteca Digital ONCE</w:t>
      </w:r>
      <w:r w:rsidRPr="0081768C">
        <w:rPr>
          <w:rFonts w:ascii="Arial" w:hAnsi="Arial" w:cs="Arial"/>
          <w:sz w:val="24"/>
          <w:szCs w:val="24"/>
        </w:rPr>
        <w:t>, para comenzar a utilizarla</w:t>
      </w:r>
      <w:r w:rsidR="00BE36AF">
        <w:rPr>
          <w:rFonts w:ascii="Arial" w:hAnsi="Arial" w:cs="Arial"/>
          <w:sz w:val="24"/>
          <w:szCs w:val="24"/>
        </w:rPr>
        <w:t>,</w:t>
      </w:r>
      <w:r w:rsidRPr="0081768C">
        <w:rPr>
          <w:rFonts w:ascii="Arial" w:hAnsi="Arial" w:cs="Arial"/>
          <w:sz w:val="24"/>
          <w:szCs w:val="24"/>
        </w:rPr>
        <w:t xml:space="preserve"> deberá</w:t>
      </w:r>
      <w:r w:rsidR="00BE36AF">
        <w:rPr>
          <w:rFonts w:ascii="Arial" w:hAnsi="Arial" w:cs="Arial"/>
          <w:sz w:val="24"/>
          <w:szCs w:val="24"/>
        </w:rPr>
        <w:t>s</w:t>
      </w:r>
      <w:r w:rsidRPr="0081768C">
        <w:rPr>
          <w:rFonts w:ascii="Arial" w:hAnsi="Arial" w:cs="Arial"/>
          <w:sz w:val="24"/>
          <w:szCs w:val="24"/>
        </w:rPr>
        <w:t xml:space="preserve"> vincular </w:t>
      </w:r>
      <w:r w:rsidR="00BE36AF">
        <w:rPr>
          <w:rFonts w:ascii="Arial" w:hAnsi="Arial" w:cs="Arial"/>
          <w:sz w:val="24"/>
          <w:szCs w:val="24"/>
        </w:rPr>
        <w:t>t</w:t>
      </w:r>
      <w:r w:rsidRPr="0081768C">
        <w:rPr>
          <w:rFonts w:ascii="Arial" w:hAnsi="Arial" w:cs="Arial"/>
          <w:sz w:val="24"/>
          <w:szCs w:val="24"/>
        </w:rPr>
        <w:t xml:space="preserve">u cuenta, siguiendo las instrucciones que </w:t>
      </w:r>
      <w:r w:rsidR="00BE36AF">
        <w:rPr>
          <w:rFonts w:ascii="Arial" w:hAnsi="Arial" w:cs="Arial"/>
          <w:sz w:val="24"/>
          <w:szCs w:val="24"/>
        </w:rPr>
        <w:t>t</w:t>
      </w:r>
      <w:r w:rsidRPr="0081768C">
        <w:rPr>
          <w:rFonts w:ascii="Arial" w:hAnsi="Arial" w:cs="Arial"/>
          <w:sz w:val="24"/>
          <w:szCs w:val="24"/>
        </w:rPr>
        <w:t>e va indicando Alexa (debe</w:t>
      </w:r>
      <w:r w:rsidR="00BE36AF">
        <w:rPr>
          <w:rFonts w:ascii="Arial" w:hAnsi="Arial" w:cs="Arial"/>
          <w:sz w:val="24"/>
          <w:szCs w:val="24"/>
        </w:rPr>
        <w:t>s</w:t>
      </w:r>
      <w:r w:rsidRPr="0081768C">
        <w:rPr>
          <w:rFonts w:ascii="Arial" w:hAnsi="Arial" w:cs="Arial"/>
          <w:sz w:val="24"/>
          <w:szCs w:val="24"/>
        </w:rPr>
        <w:t xml:space="preserve"> tener abierta la skill en el dispositivo móvil para realizar la vinculación de la cuenta). </w:t>
      </w:r>
    </w:p>
    <w:p w14:paraId="4911F356" w14:textId="77777777" w:rsidR="00160A82" w:rsidRPr="00E177DF" w:rsidRDefault="00160A82" w:rsidP="00E177DF">
      <w:pPr>
        <w:ind w:firstLine="491"/>
        <w:jc w:val="both"/>
        <w:rPr>
          <w:rFonts w:ascii="Arial" w:hAnsi="Arial" w:cs="Arial"/>
          <w:sz w:val="24"/>
          <w:szCs w:val="24"/>
        </w:rPr>
      </w:pPr>
    </w:p>
    <w:p w14:paraId="579DEA2C" w14:textId="1962A683" w:rsidR="00B64FCC" w:rsidRDefault="00B64FCC" w:rsidP="00E177DF">
      <w:pPr>
        <w:ind w:firstLine="491"/>
        <w:jc w:val="both"/>
        <w:rPr>
          <w:rFonts w:ascii="Arial" w:hAnsi="Arial" w:cs="Arial"/>
          <w:sz w:val="24"/>
          <w:szCs w:val="24"/>
        </w:rPr>
      </w:pPr>
      <w:r w:rsidRPr="0081768C">
        <w:rPr>
          <w:rFonts w:ascii="Arial" w:hAnsi="Arial" w:cs="Arial"/>
          <w:sz w:val="24"/>
          <w:szCs w:val="24"/>
        </w:rPr>
        <w:t>Dichas instrucciones incluyen la introducción del NIF y clave para acceder a ClubONCE y la aceptación de los términos de uso y condiciones legales.</w:t>
      </w:r>
    </w:p>
    <w:p w14:paraId="789ABA84" w14:textId="3BEBA245" w:rsidR="00160A82" w:rsidRDefault="00160A82" w:rsidP="00E177DF">
      <w:pPr>
        <w:ind w:firstLine="491"/>
        <w:jc w:val="both"/>
        <w:rPr>
          <w:rFonts w:ascii="Arial" w:hAnsi="Arial" w:cs="Arial"/>
          <w:sz w:val="24"/>
          <w:szCs w:val="24"/>
        </w:rPr>
      </w:pPr>
    </w:p>
    <w:p w14:paraId="0F683FCA" w14:textId="42ADC288" w:rsidR="00E177DF" w:rsidRPr="00967E81" w:rsidRDefault="00160A82" w:rsidP="00967E81">
      <w:pPr>
        <w:jc w:val="both"/>
        <w:rPr>
          <w:rFonts w:ascii="Arial" w:hAnsi="Arial" w:cs="Arial"/>
          <w:sz w:val="24"/>
          <w:szCs w:val="24"/>
          <w:u w:val="single"/>
        </w:rPr>
      </w:pPr>
      <w:r w:rsidRPr="0081768C">
        <w:rPr>
          <w:rStyle w:val="Hipervnculo"/>
          <w:rFonts w:ascii="Arial" w:hAnsi="Arial" w:cs="Arial"/>
          <w:color w:val="auto"/>
          <w:sz w:val="24"/>
          <w:szCs w:val="24"/>
        </w:rPr>
        <w:t>La imagen posterior muestra la página, donde tras identificarse con la cuenta de</w:t>
      </w:r>
      <w:r>
        <w:rPr>
          <w:rStyle w:val="Hipervnculo"/>
          <w:rFonts w:ascii="Arial" w:hAnsi="Arial" w:cs="Arial"/>
          <w:color w:val="auto"/>
          <w:sz w:val="24"/>
          <w:szCs w:val="24"/>
        </w:rPr>
        <w:t xml:space="preserve"> ClubONCE</w:t>
      </w:r>
      <w:r w:rsidRPr="0081768C">
        <w:rPr>
          <w:rStyle w:val="Hipervnculo"/>
          <w:rFonts w:ascii="Arial" w:hAnsi="Arial" w:cs="Arial"/>
          <w:color w:val="auto"/>
          <w:sz w:val="24"/>
          <w:szCs w:val="24"/>
        </w:rPr>
        <w:t xml:space="preserve">, se </w:t>
      </w:r>
      <w:r>
        <w:rPr>
          <w:rStyle w:val="Hipervnculo"/>
          <w:rFonts w:ascii="Arial" w:hAnsi="Arial" w:cs="Arial"/>
          <w:color w:val="auto"/>
          <w:sz w:val="24"/>
          <w:szCs w:val="24"/>
        </w:rPr>
        <w:t>deben aceptar las condiciones legales</w:t>
      </w:r>
      <w:r w:rsidRPr="00E177DF">
        <w:rPr>
          <w:rStyle w:val="Hipervnculo"/>
          <w:rFonts w:ascii="Arial" w:hAnsi="Arial" w:cs="Arial"/>
          <w:color w:val="auto"/>
          <w:sz w:val="24"/>
          <w:szCs w:val="24"/>
          <w:u w:val="none"/>
        </w:rPr>
        <w:t>.</w:t>
      </w:r>
    </w:p>
    <w:p w14:paraId="75AAE88A" w14:textId="4BD68834" w:rsidR="00967E81" w:rsidRDefault="00967E81" w:rsidP="00E177DF">
      <w:pPr>
        <w:ind w:firstLine="491"/>
        <w:jc w:val="both"/>
        <w:rPr>
          <w:rFonts w:ascii="Arial" w:hAnsi="Arial" w:cs="Arial"/>
          <w:sz w:val="24"/>
          <w:szCs w:val="24"/>
        </w:rPr>
      </w:pPr>
      <w:r>
        <w:rPr>
          <w:noProof/>
        </w:rPr>
        <w:drawing>
          <wp:inline distT="0" distB="0" distL="0" distR="0" wp14:anchorId="0B40BA44" wp14:editId="755B8F19">
            <wp:extent cx="5400040" cy="305181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3051810"/>
                    </a:xfrm>
                    <a:prstGeom prst="rect">
                      <a:avLst/>
                    </a:prstGeom>
                    <a:noFill/>
                    <a:ln>
                      <a:noFill/>
                    </a:ln>
                  </pic:spPr>
                </pic:pic>
              </a:graphicData>
            </a:graphic>
          </wp:inline>
        </w:drawing>
      </w:r>
    </w:p>
    <w:p w14:paraId="747B0BEA" w14:textId="3AE046B2" w:rsidR="00160A82" w:rsidRDefault="00160A82" w:rsidP="00E177DF">
      <w:pPr>
        <w:ind w:firstLine="491"/>
        <w:jc w:val="both"/>
        <w:rPr>
          <w:rFonts w:ascii="Arial" w:hAnsi="Arial" w:cs="Arial"/>
          <w:sz w:val="24"/>
          <w:szCs w:val="24"/>
        </w:rPr>
      </w:pPr>
    </w:p>
    <w:p w14:paraId="5FE5365C" w14:textId="4ECDA6BA" w:rsidR="008449A6" w:rsidRPr="008449A6" w:rsidRDefault="008449A6" w:rsidP="008449A6">
      <w:pPr>
        <w:jc w:val="both"/>
        <w:rPr>
          <w:rFonts w:ascii="Arial" w:hAnsi="Arial" w:cs="Arial"/>
          <w:sz w:val="24"/>
          <w:szCs w:val="24"/>
          <w:u w:val="single"/>
        </w:rPr>
      </w:pPr>
      <w:r w:rsidRPr="0081768C">
        <w:rPr>
          <w:rStyle w:val="Hipervnculo"/>
          <w:rFonts w:ascii="Arial" w:hAnsi="Arial" w:cs="Arial"/>
          <w:color w:val="auto"/>
          <w:sz w:val="24"/>
          <w:szCs w:val="24"/>
        </w:rPr>
        <w:t xml:space="preserve">La imagen posterior muestra la página, donde tras </w:t>
      </w:r>
      <w:r>
        <w:rPr>
          <w:rStyle w:val="Hipervnculo"/>
          <w:rFonts w:ascii="Arial" w:hAnsi="Arial" w:cs="Arial"/>
          <w:color w:val="auto"/>
          <w:sz w:val="24"/>
          <w:szCs w:val="24"/>
        </w:rPr>
        <w:t>“Aprobar</w:t>
      </w:r>
      <w:r w:rsidRPr="008449A6">
        <w:rPr>
          <w:rStyle w:val="Hipervnculo"/>
          <w:rFonts w:ascii="Arial" w:hAnsi="Arial" w:cs="Arial"/>
          <w:color w:val="auto"/>
          <w:sz w:val="24"/>
          <w:szCs w:val="24"/>
        </w:rPr>
        <w:t>” informa que Biblioteca Digital ONCE se ha vinculado correctamente</w:t>
      </w:r>
      <w:r w:rsidRPr="008449A6">
        <w:rPr>
          <w:rStyle w:val="Hipervnculo"/>
          <w:rFonts w:ascii="Arial" w:hAnsi="Arial" w:cs="Arial"/>
          <w:color w:val="auto"/>
          <w:sz w:val="24"/>
          <w:szCs w:val="24"/>
          <w:u w:val="none"/>
        </w:rPr>
        <w:t>.</w:t>
      </w:r>
    </w:p>
    <w:p w14:paraId="49050031" w14:textId="77777777" w:rsidR="008449A6" w:rsidRDefault="008449A6" w:rsidP="00E177DF">
      <w:pPr>
        <w:ind w:firstLine="491"/>
        <w:jc w:val="both"/>
        <w:rPr>
          <w:rFonts w:ascii="Arial" w:hAnsi="Arial" w:cs="Arial"/>
          <w:sz w:val="24"/>
          <w:szCs w:val="24"/>
        </w:rPr>
      </w:pPr>
    </w:p>
    <w:p w14:paraId="1C47D656" w14:textId="57D99536" w:rsidR="00160A82" w:rsidRDefault="004A02EF" w:rsidP="00E177DF">
      <w:pPr>
        <w:ind w:firstLine="491"/>
        <w:jc w:val="both"/>
        <w:rPr>
          <w:rFonts w:ascii="Arial" w:hAnsi="Arial" w:cs="Arial"/>
          <w:sz w:val="24"/>
          <w:szCs w:val="24"/>
        </w:rPr>
      </w:pPr>
      <w:r>
        <w:rPr>
          <w:noProof/>
        </w:rPr>
        <w:lastRenderedPageBreak/>
        <w:drawing>
          <wp:inline distT="0" distB="0" distL="0" distR="0" wp14:anchorId="46DB0398" wp14:editId="269841CF">
            <wp:extent cx="5400040" cy="29038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2903855"/>
                    </a:xfrm>
                    <a:prstGeom prst="rect">
                      <a:avLst/>
                    </a:prstGeom>
                    <a:noFill/>
                    <a:ln>
                      <a:noFill/>
                    </a:ln>
                  </pic:spPr>
                </pic:pic>
              </a:graphicData>
            </a:graphic>
          </wp:inline>
        </w:drawing>
      </w:r>
    </w:p>
    <w:p w14:paraId="4771E81D" w14:textId="4281FE6B" w:rsidR="00967E81" w:rsidRDefault="00967E81" w:rsidP="00E177DF">
      <w:pPr>
        <w:ind w:firstLine="491"/>
        <w:jc w:val="both"/>
        <w:rPr>
          <w:rFonts w:ascii="Arial" w:hAnsi="Arial" w:cs="Arial"/>
          <w:sz w:val="24"/>
          <w:szCs w:val="24"/>
        </w:rPr>
      </w:pPr>
    </w:p>
    <w:p w14:paraId="100A2857" w14:textId="77777777" w:rsidR="008449A6" w:rsidRPr="0081768C" w:rsidRDefault="008449A6" w:rsidP="00E177DF">
      <w:pPr>
        <w:ind w:firstLine="491"/>
        <w:jc w:val="both"/>
        <w:rPr>
          <w:rFonts w:ascii="Arial" w:hAnsi="Arial" w:cs="Arial"/>
          <w:sz w:val="24"/>
          <w:szCs w:val="24"/>
        </w:rPr>
      </w:pPr>
    </w:p>
    <w:p w14:paraId="602D7013" w14:textId="77777777" w:rsidR="00B64FCC" w:rsidRPr="0013300C" w:rsidRDefault="00B64FCC" w:rsidP="00E177DF">
      <w:pPr>
        <w:pStyle w:val="Ttulo1"/>
        <w:numPr>
          <w:ilvl w:val="0"/>
          <w:numId w:val="7"/>
        </w:numPr>
        <w:tabs>
          <w:tab w:val="left" w:pos="284"/>
        </w:tabs>
        <w:spacing w:before="0"/>
        <w:ind w:left="425" w:hanging="357"/>
        <w:rPr>
          <w:rFonts w:ascii="Arial" w:hAnsi="Arial" w:cs="Arial"/>
          <w:b/>
          <w:color w:val="auto"/>
          <w:sz w:val="28"/>
          <w:szCs w:val="28"/>
        </w:rPr>
      </w:pPr>
      <w:bookmarkStart w:id="6" w:name="_Toc85992459"/>
      <w:bookmarkStart w:id="7" w:name="PUNTO3"/>
      <w:r w:rsidRPr="0013300C">
        <w:rPr>
          <w:rFonts w:ascii="Arial" w:hAnsi="Arial" w:cs="Arial"/>
          <w:b/>
          <w:color w:val="auto"/>
          <w:sz w:val="28"/>
          <w:szCs w:val="28"/>
        </w:rPr>
        <w:t>UTILIZACIÓN DE LA SKILL DE ALEXA</w:t>
      </w:r>
      <w:bookmarkEnd w:id="6"/>
    </w:p>
    <w:bookmarkEnd w:id="7"/>
    <w:p w14:paraId="4A317DCA" w14:textId="77777777" w:rsidR="00B64FCC" w:rsidRPr="0080330F" w:rsidRDefault="00B64FCC" w:rsidP="00B64FCC">
      <w:pPr>
        <w:ind w:left="360"/>
        <w:jc w:val="both"/>
        <w:rPr>
          <w:rFonts w:ascii="Arial" w:hAnsi="Arial" w:cs="Arial"/>
        </w:rPr>
      </w:pPr>
    </w:p>
    <w:p w14:paraId="6A022C89" w14:textId="214921DF" w:rsidR="0081768C" w:rsidRPr="00BE36AF" w:rsidRDefault="0081768C" w:rsidP="00E177DF">
      <w:pPr>
        <w:ind w:firstLine="491"/>
        <w:jc w:val="both"/>
        <w:rPr>
          <w:rFonts w:ascii="Arial" w:hAnsi="Arial" w:cs="Arial"/>
          <w:sz w:val="24"/>
          <w:szCs w:val="24"/>
        </w:rPr>
      </w:pPr>
      <w:r w:rsidRPr="0081768C">
        <w:rPr>
          <w:rFonts w:ascii="Arial" w:hAnsi="Arial" w:cs="Arial"/>
          <w:sz w:val="24"/>
          <w:szCs w:val="24"/>
        </w:rPr>
        <w:t>Una vez que ha</w:t>
      </w:r>
      <w:r>
        <w:rPr>
          <w:rFonts w:ascii="Arial" w:hAnsi="Arial" w:cs="Arial"/>
          <w:sz w:val="24"/>
          <w:szCs w:val="24"/>
        </w:rPr>
        <w:t>s</w:t>
      </w:r>
      <w:r w:rsidRPr="0081768C">
        <w:rPr>
          <w:rFonts w:ascii="Arial" w:hAnsi="Arial" w:cs="Arial"/>
          <w:sz w:val="24"/>
          <w:szCs w:val="24"/>
        </w:rPr>
        <w:t xml:space="preserve"> descargado la skill de Alexa y ha</w:t>
      </w:r>
      <w:r>
        <w:rPr>
          <w:rFonts w:ascii="Arial" w:hAnsi="Arial" w:cs="Arial"/>
          <w:sz w:val="24"/>
          <w:szCs w:val="24"/>
        </w:rPr>
        <w:t>s</w:t>
      </w:r>
      <w:r w:rsidRPr="0081768C">
        <w:rPr>
          <w:rFonts w:ascii="Arial" w:hAnsi="Arial" w:cs="Arial"/>
          <w:sz w:val="24"/>
          <w:szCs w:val="24"/>
        </w:rPr>
        <w:t xml:space="preserve"> vinculado su cuenta, inicia la skill diciendo: </w:t>
      </w:r>
      <w:r w:rsidR="00BE36AF">
        <w:rPr>
          <w:rFonts w:ascii="Arial" w:eastAsia="Times New Roman" w:hAnsi="Arial" w:cs="Arial"/>
          <w:b/>
          <w:bCs/>
          <w:sz w:val="24"/>
          <w:szCs w:val="24"/>
        </w:rPr>
        <w:t>“</w:t>
      </w:r>
      <w:r w:rsidRPr="00BE36AF">
        <w:rPr>
          <w:rFonts w:ascii="Arial" w:eastAsia="Times New Roman" w:hAnsi="Arial" w:cs="Arial"/>
          <w:sz w:val="24"/>
          <w:szCs w:val="24"/>
        </w:rPr>
        <w:t xml:space="preserve">Alexa, </w:t>
      </w:r>
      <w:r w:rsidR="00BE36AF" w:rsidRPr="00BE36AF">
        <w:rPr>
          <w:rFonts w:ascii="Arial" w:eastAsia="Times New Roman" w:hAnsi="Arial" w:cs="Arial"/>
          <w:sz w:val="24"/>
          <w:szCs w:val="24"/>
          <w:lang w:eastAsia="es-ES"/>
        </w:rPr>
        <w:t>Abre Biblioteca Digital ONCE</w:t>
      </w:r>
      <w:r w:rsidR="00BE36AF">
        <w:rPr>
          <w:rFonts w:ascii="Arial" w:eastAsia="Times New Roman" w:hAnsi="Arial" w:cs="Arial"/>
          <w:sz w:val="24"/>
          <w:szCs w:val="24"/>
          <w:lang w:eastAsia="es-ES"/>
        </w:rPr>
        <w:t>”.</w:t>
      </w:r>
    </w:p>
    <w:p w14:paraId="7073688C" w14:textId="311E174A" w:rsidR="0081768C" w:rsidRDefault="0081768C" w:rsidP="0081768C">
      <w:pPr>
        <w:ind w:right="-427"/>
        <w:rPr>
          <w:rFonts w:ascii="Arial" w:eastAsia="Times New Roman" w:hAnsi="Arial" w:cs="Arial"/>
          <w:sz w:val="24"/>
          <w:szCs w:val="24"/>
        </w:rPr>
      </w:pPr>
    </w:p>
    <w:p w14:paraId="70F62B4C" w14:textId="004633D8" w:rsidR="00BE36AF" w:rsidRPr="00BE36AF" w:rsidRDefault="00BE36AF" w:rsidP="00E177DF">
      <w:pPr>
        <w:ind w:firstLine="491"/>
        <w:jc w:val="both"/>
        <w:rPr>
          <w:rFonts w:ascii="Arial" w:eastAsia="Times New Roman" w:hAnsi="Arial" w:cs="Arial"/>
          <w:sz w:val="24"/>
          <w:szCs w:val="24"/>
          <w:lang w:eastAsia="es-ES"/>
        </w:rPr>
      </w:pPr>
      <w:r w:rsidRPr="00BE36AF">
        <w:rPr>
          <w:rFonts w:ascii="Arial" w:eastAsia="Times New Roman" w:hAnsi="Arial" w:cs="Arial"/>
          <w:sz w:val="24"/>
          <w:szCs w:val="24"/>
        </w:rPr>
        <w:t xml:space="preserve">La respuesta de Alexa será, tras </w:t>
      </w:r>
      <w:r>
        <w:rPr>
          <w:rFonts w:ascii="Arial" w:eastAsia="Times New Roman" w:hAnsi="Arial" w:cs="Arial"/>
          <w:sz w:val="24"/>
          <w:szCs w:val="24"/>
        </w:rPr>
        <w:t xml:space="preserve">su </w:t>
      </w:r>
      <w:r w:rsidRPr="00BE36AF">
        <w:rPr>
          <w:rFonts w:ascii="Arial" w:eastAsia="Times New Roman" w:hAnsi="Arial" w:cs="Arial"/>
          <w:sz w:val="24"/>
          <w:szCs w:val="24"/>
        </w:rPr>
        <w:t xml:space="preserve">saludo: </w:t>
      </w:r>
      <w:r>
        <w:rPr>
          <w:rFonts w:ascii="Arial" w:eastAsia="Times New Roman" w:hAnsi="Arial" w:cs="Arial"/>
          <w:sz w:val="24"/>
          <w:szCs w:val="24"/>
        </w:rPr>
        <w:t>“</w:t>
      </w:r>
      <w:r w:rsidRPr="00BE36AF">
        <w:rPr>
          <w:rFonts w:ascii="Arial" w:eastAsia="Times New Roman" w:hAnsi="Arial" w:cs="Arial"/>
          <w:sz w:val="24"/>
          <w:szCs w:val="24"/>
          <w:lang w:eastAsia="es-ES"/>
        </w:rPr>
        <w:t xml:space="preserve">Puedes realizar una búsqueda de </w:t>
      </w:r>
      <w:r w:rsidRPr="00E177DF">
        <w:rPr>
          <w:rFonts w:ascii="Arial" w:hAnsi="Arial" w:cs="Arial"/>
          <w:sz w:val="24"/>
          <w:szCs w:val="24"/>
        </w:rPr>
        <w:t>listas</w:t>
      </w:r>
      <w:r w:rsidRPr="00BE36AF">
        <w:rPr>
          <w:rFonts w:ascii="Arial" w:eastAsia="Times New Roman" w:hAnsi="Arial" w:cs="Arial"/>
          <w:sz w:val="24"/>
          <w:szCs w:val="24"/>
          <w:lang w:eastAsia="es-ES"/>
        </w:rPr>
        <w:t xml:space="preserve"> diciendo “</w:t>
      </w:r>
      <w:r w:rsidR="00011DCB">
        <w:rPr>
          <w:rFonts w:ascii="Arial" w:eastAsia="Times New Roman" w:hAnsi="Arial" w:cs="Arial"/>
          <w:sz w:val="24"/>
          <w:szCs w:val="24"/>
          <w:lang w:eastAsia="es-ES"/>
        </w:rPr>
        <w:t>¿</w:t>
      </w:r>
      <w:r w:rsidRPr="00BE36AF">
        <w:rPr>
          <w:rFonts w:ascii="Arial" w:eastAsia="Times New Roman" w:hAnsi="Arial" w:cs="Arial"/>
          <w:sz w:val="24"/>
          <w:szCs w:val="24"/>
          <w:lang w:eastAsia="es-ES"/>
        </w:rPr>
        <w:t>Qué listas tienes</w:t>
      </w:r>
      <w:r w:rsidR="00011DCB">
        <w:rPr>
          <w:rFonts w:ascii="Arial" w:eastAsia="Times New Roman" w:hAnsi="Arial" w:cs="Arial"/>
          <w:sz w:val="24"/>
          <w:szCs w:val="24"/>
          <w:lang w:eastAsia="es-ES"/>
        </w:rPr>
        <w:t>?</w:t>
      </w:r>
      <w:r w:rsidRPr="00BE36AF">
        <w:rPr>
          <w:rFonts w:ascii="Arial" w:eastAsia="Times New Roman" w:hAnsi="Arial" w:cs="Arial"/>
          <w:sz w:val="24"/>
          <w:szCs w:val="24"/>
          <w:lang w:eastAsia="es-ES"/>
        </w:rPr>
        <w:t>”, o buscar un título por autor, diciendo, por ejemplo, “Quiero libros de Pérez Reverte”; o conocer más opciones pidiendo “Ayuda” en cualquier momento</w:t>
      </w:r>
      <w:r>
        <w:rPr>
          <w:rFonts w:ascii="Arial" w:eastAsia="Times New Roman" w:hAnsi="Arial" w:cs="Arial"/>
          <w:sz w:val="24"/>
          <w:szCs w:val="24"/>
          <w:lang w:eastAsia="es-ES"/>
        </w:rPr>
        <w:t>.</w:t>
      </w:r>
    </w:p>
    <w:p w14:paraId="6A704AE5" w14:textId="77777777" w:rsidR="00BE36AF" w:rsidRPr="0081768C" w:rsidRDefault="00BE36AF" w:rsidP="0081768C">
      <w:pPr>
        <w:ind w:right="-427"/>
        <w:rPr>
          <w:rFonts w:ascii="Arial" w:eastAsia="Times New Roman" w:hAnsi="Arial" w:cs="Arial"/>
          <w:sz w:val="24"/>
          <w:szCs w:val="24"/>
        </w:rPr>
      </w:pPr>
    </w:p>
    <w:p w14:paraId="4C6BBF6E" w14:textId="08B088B8" w:rsidR="00BE36AF" w:rsidRPr="00BE36AF" w:rsidRDefault="00B64FCC" w:rsidP="00BE36AF">
      <w:pPr>
        <w:pStyle w:val="Prrafodelista"/>
        <w:numPr>
          <w:ilvl w:val="0"/>
          <w:numId w:val="9"/>
        </w:numPr>
        <w:jc w:val="both"/>
        <w:rPr>
          <w:rFonts w:ascii="Arial" w:eastAsia="Times New Roman" w:hAnsi="Arial" w:cs="Arial"/>
          <w:sz w:val="24"/>
          <w:szCs w:val="24"/>
          <w:lang w:eastAsia="es-ES"/>
        </w:rPr>
      </w:pPr>
      <w:r w:rsidRPr="00BE36AF">
        <w:rPr>
          <w:rFonts w:ascii="Arial" w:eastAsia="Times New Roman" w:hAnsi="Arial" w:cs="Arial"/>
          <w:sz w:val="24"/>
          <w:szCs w:val="24"/>
        </w:rPr>
        <w:t xml:space="preserve">A la pregunta </w:t>
      </w:r>
      <w:r w:rsidR="00BE36AF" w:rsidRPr="00BE36AF">
        <w:rPr>
          <w:rFonts w:ascii="Arial" w:eastAsia="Times New Roman" w:hAnsi="Arial" w:cs="Arial"/>
          <w:sz w:val="24"/>
          <w:szCs w:val="24"/>
          <w:lang w:eastAsia="es-ES"/>
        </w:rPr>
        <w:t>“</w:t>
      </w:r>
      <w:r w:rsidR="00011DCB">
        <w:rPr>
          <w:rFonts w:ascii="Arial" w:eastAsia="Times New Roman" w:hAnsi="Arial" w:cs="Arial"/>
          <w:sz w:val="24"/>
          <w:szCs w:val="24"/>
          <w:lang w:eastAsia="es-ES"/>
        </w:rPr>
        <w:t>¿</w:t>
      </w:r>
      <w:r w:rsidR="00BE36AF" w:rsidRPr="00BE36AF">
        <w:rPr>
          <w:rFonts w:ascii="Arial" w:eastAsia="Times New Roman" w:hAnsi="Arial" w:cs="Arial"/>
          <w:sz w:val="24"/>
          <w:szCs w:val="24"/>
          <w:lang w:eastAsia="es-ES"/>
        </w:rPr>
        <w:t>Qué listas tienes</w:t>
      </w:r>
      <w:r w:rsidR="00011DCB">
        <w:rPr>
          <w:rFonts w:ascii="Arial" w:eastAsia="Times New Roman" w:hAnsi="Arial" w:cs="Arial"/>
          <w:sz w:val="24"/>
          <w:szCs w:val="24"/>
          <w:lang w:eastAsia="es-ES"/>
        </w:rPr>
        <w:t>?</w:t>
      </w:r>
      <w:r w:rsidR="00BE36AF" w:rsidRPr="00BE36AF">
        <w:rPr>
          <w:rFonts w:ascii="Arial" w:eastAsia="Times New Roman" w:hAnsi="Arial" w:cs="Arial"/>
          <w:sz w:val="24"/>
          <w:szCs w:val="24"/>
          <w:lang w:eastAsia="es-ES"/>
        </w:rPr>
        <w:t xml:space="preserve">”, </w:t>
      </w:r>
      <w:r w:rsidRPr="00BE36AF">
        <w:rPr>
          <w:rFonts w:ascii="Arial" w:eastAsia="Times New Roman" w:hAnsi="Arial" w:cs="Arial"/>
          <w:sz w:val="24"/>
          <w:szCs w:val="24"/>
        </w:rPr>
        <w:t xml:space="preserve">Alexa dirá: </w:t>
      </w:r>
      <w:r w:rsidR="00BE36AF" w:rsidRPr="00BE36AF">
        <w:rPr>
          <w:rFonts w:ascii="Arial" w:eastAsia="Times New Roman" w:hAnsi="Arial" w:cs="Arial"/>
          <w:sz w:val="24"/>
          <w:szCs w:val="24"/>
        </w:rPr>
        <w:t>“</w:t>
      </w:r>
      <w:r w:rsidRPr="00BE36AF">
        <w:rPr>
          <w:rFonts w:ascii="Arial" w:eastAsia="Times New Roman" w:hAnsi="Arial" w:cs="Arial"/>
          <w:sz w:val="24"/>
          <w:szCs w:val="24"/>
          <w:lang w:eastAsia="es-ES"/>
        </w:rPr>
        <w:t xml:space="preserve">Éstas son las listas disponibles: Novedades, Más descargadas, De </w:t>
      </w:r>
      <w:r w:rsidR="00DF3CBE">
        <w:rPr>
          <w:rFonts w:ascii="Arial" w:eastAsia="Times New Roman" w:hAnsi="Arial" w:cs="Arial"/>
          <w:sz w:val="24"/>
          <w:szCs w:val="24"/>
          <w:lang w:eastAsia="es-ES"/>
        </w:rPr>
        <w:t>Lectura Fácil</w:t>
      </w:r>
    </w:p>
    <w:p w14:paraId="5E46B40C" w14:textId="77777777" w:rsidR="00BE36AF" w:rsidRDefault="00BE36AF" w:rsidP="00BE36AF">
      <w:pPr>
        <w:jc w:val="both"/>
        <w:rPr>
          <w:rFonts w:ascii="Arial" w:eastAsia="Times New Roman" w:hAnsi="Arial" w:cs="Arial"/>
          <w:sz w:val="24"/>
          <w:szCs w:val="24"/>
          <w:lang w:eastAsia="es-ES"/>
        </w:rPr>
      </w:pPr>
    </w:p>
    <w:p w14:paraId="12B27B9A" w14:textId="7779A39A" w:rsidR="00B64FCC" w:rsidRDefault="00B64FCC" w:rsidP="00044440">
      <w:pPr>
        <w:pStyle w:val="Prrafodelista"/>
        <w:numPr>
          <w:ilvl w:val="0"/>
          <w:numId w:val="9"/>
        </w:numPr>
        <w:jc w:val="both"/>
        <w:rPr>
          <w:rFonts w:ascii="Arial" w:eastAsia="Times New Roman" w:hAnsi="Arial" w:cs="Arial"/>
          <w:sz w:val="24"/>
          <w:szCs w:val="24"/>
          <w:lang w:eastAsia="es-ES"/>
        </w:rPr>
      </w:pPr>
      <w:r w:rsidRPr="00044440">
        <w:rPr>
          <w:rFonts w:ascii="Arial" w:eastAsia="Times New Roman" w:hAnsi="Arial" w:cs="Arial"/>
          <w:sz w:val="24"/>
          <w:szCs w:val="24"/>
          <w:lang w:eastAsia="es-ES"/>
        </w:rPr>
        <w:t>Para conocer los títulos de alguna de ellas puedes decir, por ejemplo: “</w:t>
      </w:r>
      <w:r w:rsidR="00BE36AF" w:rsidRPr="00044440">
        <w:rPr>
          <w:rFonts w:ascii="Arial" w:eastAsia="Times New Roman" w:hAnsi="Arial" w:cs="Arial"/>
          <w:sz w:val="24"/>
          <w:szCs w:val="24"/>
          <w:lang w:eastAsia="es-ES"/>
        </w:rPr>
        <w:t>¿</w:t>
      </w:r>
      <w:r w:rsidRPr="00044440">
        <w:rPr>
          <w:rFonts w:ascii="Arial" w:eastAsia="Times New Roman" w:hAnsi="Arial" w:cs="Arial"/>
          <w:sz w:val="24"/>
          <w:szCs w:val="24"/>
          <w:lang w:eastAsia="es-ES"/>
        </w:rPr>
        <w:t>Cuáles son las novedades</w:t>
      </w:r>
      <w:r w:rsidR="00BE36AF" w:rsidRPr="00044440">
        <w:rPr>
          <w:rFonts w:ascii="Arial" w:eastAsia="Times New Roman" w:hAnsi="Arial" w:cs="Arial"/>
          <w:sz w:val="24"/>
          <w:szCs w:val="24"/>
          <w:lang w:eastAsia="es-ES"/>
        </w:rPr>
        <w:t>?</w:t>
      </w:r>
      <w:r w:rsidRPr="00044440">
        <w:rPr>
          <w:rFonts w:ascii="Arial" w:eastAsia="Times New Roman" w:hAnsi="Arial" w:cs="Arial"/>
          <w:sz w:val="24"/>
          <w:szCs w:val="24"/>
          <w:lang w:eastAsia="es-ES"/>
        </w:rPr>
        <w:t>”</w:t>
      </w:r>
      <w:r w:rsidR="00044440" w:rsidRPr="00044440">
        <w:rPr>
          <w:rFonts w:ascii="Arial" w:eastAsia="Times New Roman" w:hAnsi="Arial" w:cs="Arial"/>
          <w:sz w:val="24"/>
          <w:szCs w:val="24"/>
          <w:lang w:eastAsia="es-ES"/>
        </w:rPr>
        <w:t xml:space="preserve">. </w:t>
      </w:r>
      <w:r w:rsidRPr="00044440">
        <w:rPr>
          <w:rFonts w:ascii="Arial" w:eastAsia="Times New Roman" w:hAnsi="Arial" w:cs="Arial"/>
          <w:sz w:val="24"/>
          <w:szCs w:val="24"/>
        </w:rPr>
        <w:t xml:space="preserve">Alexa </w:t>
      </w:r>
      <w:r w:rsidR="00044440">
        <w:rPr>
          <w:rFonts w:ascii="Arial" w:eastAsia="Times New Roman" w:hAnsi="Arial" w:cs="Arial"/>
          <w:sz w:val="24"/>
          <w:szCs w:val="24"/>
        </w:rPr>
        <w:t xml:space="preserve">te </w:t>
      </w:r>
      <w:r w:rsidRPr="00044440">
        <w:rPr>
          <w:rFonts w:ascii="Arial" w:eastAsia="Times New Roman" w:hAnsi="Arial" w:cs="Arial"/>
          <w:sz w:val="24"/>
          <w:szCs w:val="24"/>
        </w:rPr>
        <w:t>dará los primeros resultados y la frase “</w:t>
      </w:r>
      <w:r w:rsidR="00E177DF" w:rsidRPr="00044440">
        <w:rPr>
          <w:rFonts w:ascii="Arial" w:eastAsia="Times New Roman" w:hAnsi="Arial" w:cs="Arial"/>
          <w:sz w:val="24"/>
          <w:szCs w:val="24"/>
        </w:rPr>
        <w:t>Di</w:t>
      </w:r>
      <w:r w:rsidRPr="00044440">
        <w:rPr>
          <w:rFonts w:ascii="Arial" w:eastAsia="Times New Roman" w:hAnsi="Arial" w:cs="Arial"/>
          <w:sz w:val="24"/>
          <w:szCs w:val="24"/>
        </w:rPr>
        <w:t xml:space="preserve"> más para continuar la lista.”</w:t>
      </w:r>
    </w:p>
    <w:p w14:paraId="09E9CEF8" w14:textId="77777777" w:rsidR="00DF3CBE" w:rsidRPr="00DF3CBE" w:rsidRDefault="00DF3CBE" w:rsidP="00DF3CBE">
      <w:pPr>
        <w:pStyle w:val="Prrafodelista"/>
        <w:rPr>
          <w:rFonts w:ascii="Arial" w:eastAsia="Times New Roman" w:hAnsi="Arial" w:cs="Arial"/>
          <w:sz w:val="24"/>
          <w:szCs w:val="24"/>
          <w:lang w:eastAsia="es-ES"/>
        </w:rPr>
      </w:pPr>
    </w:p>
    <w:p w14:paraId="108643F5" w14:textId="4C26637D" w:rsidR="00DF3CBE" w:rsidRPr="00044440" w:rsidRDefault="00DF3CBE" w:rsidP="00DF3CBE">
      <w:pPr>
        <w:pStyle w:val="Prrafodelista"/>
        <w:numPr>
          <w:ilvl w:val="1"/>
          <w:numId w:val="9"/>
        </w:numPr>
        <w:jc w:val="both"/>
        <w:rPr>
          <w:rFonts w:ascii="Arial" w:eastAsia="Times New Roman" w:hAnsi="Arial" w:cs="Arial"/>
          <w:sz w:val="24"/>
          <w:szCs w:val="24"/>
          <w:lang w:eastAsia="es-ES"/>
        </w:rPr>
      </w:pPr>
      <w:r w:rsidRPr="00DF3CBE">
        <w:rPr>
          <w:rFonts w:ascii="Arial" w:eastAsia="Times New Roman" w:hAnsi="Arial" w:cs="Arial"/>
          <w:b/>
          <w:bCs/>
          <w:sz w:val="24"/>
          <w:szCs w:val="24"/>
          <w:lang w:eastAsia="es-ES"/>
        </w:rPr>
        <w:t>NOTA:</w:t>
      </w:r>
      <w:r>
        <w:rPr>
          <w:rFonts w:ascii="Arial" w:eastAsia="Times New Roman" w:hAnsi="Arial" w:cs="Arial"/>
          <w:sz w:val="24"/>
          <w:szCs w:val="24"/>
          <w:lang w:eastAsia="es-ES"/>
        </w:rPr>
        <w:t xml:space="preserve"> teniendo en cuenta el volumen de obras a mostrar, es posible que la respuesta se demore, por lo que haya que intentarlo de nuevo.</w:t>
      </w:r>
    </w:p>
    <w:p w14:paraId="5792DA3F" w14:textId="77777777" w:rsidR="00BE36AF" w:rsidRPr="00BE36AF" w:rsidRDefault="00BE36AF" w:rsidP="00BE36AF">
      <w:pPr>
        <w:pStyle w:val="Prrafodelista"/>
        <w:rPr>
          <w:rFonts w:ascii="Arial" w:eastAsia="Times New Roman" w:hAnsi="Arial" w:cs="Arial"/>
          <w:sz w:val="24"/>
          <w:szCs w:val="24"/>
        </w:rPr>
      </w:pPr>
    </w:p>
    <w:p w14:paraId="24C998DB" w14:textId="22AEF6A0" w:rsidR="00044440" w:rsidRDefault="00BE36AF" w:rsidP="00BE36AF">
      <w:pPr>
        <w:pStyle w:val="Prrafodelista"/>
        <w:numPr>
          <w:ilvl w:val="0"/>
          <w:numId w:val="9"/>
        </w:numPr>
        <w:jc w:val="both"/>
        <w:rPr>
          <w:rFonts w:ascii="Arial" w:eastAsia="Times New Roman" w:hAnsi="Arial" w:cs="Arial"/>
          <w:sz w:val="24"/>
          <w:szCs w:val="24"/>
          <w:lang w:eastAsia="es-ES"/>
        </w:rPr>
      </w:pPr>
      <w:r>
        <w:rPr>
          <w:rFonts w:ascii="Arial" w:eastAsia="Times New Roman" w:hAnsi="Arial" w:cs="Arial"/>
          <w:sz w:val="24"/>
          <w:szCs w:val="24"/>
        </w:rPr>
        <w:t xml:space="preserve">Si, </w:t>
      </w:r>
      <w:r w:rsidR="00B64FCC" w:rsidRPr="0081768C">
        <w:rPr>
          <w:rFonts w:ascii="Arial" w:eastAsia="Times New Roman" w:hAnsi="Arial" w:cs="Arial"/>
          <w:sz w:val="24"/>
          <w:szCs w:val="24"/>
        </w:rPr>
        <w:t xml:space="preserve">por ejemplo, </w:t>
      </w:r>
      <w:r w:rsidR="00044440">
        <w:rPr>
          <w:rFonts w:ascii="Arial" w:eastAsia="Times New Roman" w:hAnsi="Arial" w:cs="Arial"/>
          <w:sz w:val="24"/>
          <w:szCs w:val="24"/>
        </w:rPr>
        <w:t>l</w:t>
      </w:r>
      <w:r>
        <w:rPr>
          <w:rFonts w:ascii="Arial" w:eastAsia="Times New Roman" w:hAnsi="Arial" w:cs="Arial"/>
          <w:sz w:val="24"/>
          <w:szCs w:val="24"/>
        </w:rPr>
        <w:t>e pregunta</w:t>
      </w:r>
      <w:r w:rsidR="00044440">
        <w:rPr>
          <w:rFonts w:ascii="Arial" w:eastAsia="Times New Roman" w:hAnsi="Arial" w:cs="Arial"/>
          <w:sz w:val="24"/>
          <w:szCs w:val="24"/>
        </w:rPr>
        <w:t>s</w:t>
      </w:r>
      <w:r>
        <w:rPr>
          <w:rFonts w:ascii="Arial" w:eastAsia="Times New Roman" w:hAnsi="Arial" w:cs="Arial"/>
          <w:sz w:val="24"/>
          <w:szCs w:val="24"/>
        </w:rPr>
        <w:t xml:space="preserve"> “</w:t>
      </w:r>
      <w:r w:rsidR="00B64FCC" w:rsidRPr="0081768C">
        <w:rPr>
          <w:rFonts w:ascii="Arial" w:eastAsia="Times New Roman" w:hAnsi="Arial" w:cs="Arial"/>
          <w:sz w:val="24"/>
          <w:szCs w:val="24"/>
          <w:lang w:eastAsia="es-ES"/>
        </w:rPr>
        <w:t xml:space="preserve">¿Tienes “La Reina del </w:t>
      </w:r>
      <w:r w:rsidR="00E177DF" w:rsidRPr="0081768C">
        <w:rPr>
          <w:rFonts w:ascii="Arial" w:eastAsia="Times New Roman" w:hAnsi="Arial" w:cs="Arial"/>
          <w:sz w:val="24"/>
          <w:szCs w:val="24"/>
          <w:lang w:eastAsia="es-ES"/>
        </w:rPr>
        <w:t>Sur” ?,</w:t>
      </w:r>
      <w:r w:rsidR="00B64FCC" w:rsidRPr="0081768C">
        <w:rPr>
          <w:rFonts w:ascii="Arial" w:eastAsia="Times New Roman" w:hAnsi="Arial" w:cs="Arial"/>
          <w:sz w:val="24"/>
          <w:szCs w:val="24"/>
          <w:lang w:eastAsia="es-ES"/>
        </w:rPr>
        <w:t xml:space="preserve"> Alexa dirá: </w:t>
      </w:r>
    </w:p>
    <w:p w14:paraId="64F9C2CD" w14:textId="77777777" w:rsidR="00044440" w:rsidRPr="00044440" w:rsidRDefault="00044440" w:rsidP="00044440">
      <w:pPr>
        <w:pStyle w:val="Prrafodelista"/>
        <w:rPr>
          <w:rFonts w:ascii="Arial" w:eastAsia="Times New Roman" w:hAnsi="Arial" w:cs="Arial"/>
          <w:sz w:val="24"/>
          <w:szCs w:val="24"/>
          <w:lang w:eastAsia="es-ES"/>
        </w:rPr>
      </w:pPr>
    </w:p>
    <w:p w14:paraId="3AC30956" w14:textId="77777777" w:rsidR="00044440" w:rsidRDefault="00BE36AF" w:rsidP="00044440">
      <w:pPr>
        <w:pStyle w:val="Prrafodelista"/>
        <w:numPr>
          <w:ilvl w:val="1"/>
          <w:numId w:val="9"/>
        </w:num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Sí. Se ha encontrado una obra. Uno: La Reina del Sur, de Perez Reverte, Arturo. ¿Quieres leerlo?</w:t>
      </w:r>
      <w:r w:rsidR="00044440">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 xml:space="preserve">, o bien: </w:t>
      </w:r>
    </w:p>
    <w:p w14:paraId="45D9FA6C" w14:textId="70BA406F" w:rsidR="00044440" w:rsidRDefault="00044440" w:rsidP="00044440">
      <w:pPr>
        <w:pStyle w:val="Prrafodelista"/>
        <w:numPr>
          <w:ilvl w:val="1"/>
          <w:numId w:val="9"/>
        </w:num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Sí. Se han encontrado seis obras. Si alguna te interesa puedes decir “</w:t>
      </w:r>
      <w:r w:rsidR="00BE36AF">
        <w:rPr>
          <w:rFonts w:ascii="Arial" w:eastAsia="Times New Roman" w:hAnsi="Arial" w:cs="Arial"/>
          <w:sz w:val="24"/>
          <w:szCs w:val="24"/>
          <w:lang w:eastAsia="es-ES"/>
        </w:rPr>
        <w:t>C</w:t>
      </w:r>
      <w:r w:rsidR="00B64FCC" w:rsidRPr="0081768C">
        <w:rPr>
          <w:rFonts w:ascii="Arial" w:eastAsia="Times New Roman" w:hAnsi="Arial" w:cs="Arial"/>
          <w:sz w:val="24"/>
          <w:szCs w:val="24"/>
          <w:lang w:eastAsia="es-ES"/>
        </w:rPr>
        <w:t>omenzar a leer”</w:t>
      </w:r>
      <w:r>
        <w:rPr>
          <w:rFonts w:ascii="Arial" w:eastAsia="Times New Roman" w:hAnsi="Arial" w:cs="Arial"/>
          <w:sz w:val="24"/>
          <w:szCs w:val="24"/>
          <w:lang w:eastAsia="es-ES"/>
        </w:rPr>
        <w:t xml:space="preserve"> </w:t>
      </w:r>
      <w:r w:rsidR="00B64FCC" w:rsidRPr="0081768C">
        <w:rPr>
          <w:rFonts w:ascii="Arial" w:eastAsia="Times New Roman" w:hAnsi="Arial" w:cs="Arial"/>
          <w:sz w:val="24"/>
          <w:szCs w:val="24"/>
          <w:lang w:eastAsia="es-ES"/>
        </w:rPr>
        <w:t>y su título</w:t>
      </w: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 xml:space="preserve">, o </w:t>
      </w:r>
      <w:r>
        <w:rPr>
          <w:rFonts w:ascii="Arial" w:eastAsia="Times New Roman" w:hAnsi="Arial" w:cs="Arial"/>
          <w:sz w:val="24"/>
          <w:szCs w:val="24"/>
          <w:lang w:eastAsia="es-ES"/>
        </w:rPr>
        <w:t>“C</w:t>
      </w:r>
      <w:r w:rsidR="00B64FCC" w:rsidRPr="0081768C">
        <w:rPr>
          <w:rFonts w:ascii="Arial" w:eastAsia="Times New Roman" w:hAnsi="Arial" w:cs="Arial"/>
          <w:sz w:val="24"/>
          <w:szCs w:val="24"/>
          <w:lang w:eastAsia="es-ES"/>
        </w:rPr>
        <w:t>omenzar a leer</w:t>
      </w: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 xml:space="preserve"> y su posición en la lista. Uno: La Reina del Sur, de Perez Reverte, Arturo. Dos: El Sur también existe, de Arturo Jauretche, Tres: Mirando al Sur, de Gabriel García Márquez. </w:t>
      </w:r>
      <w:r w:rsidR="00E177DF" w:rsidRPr="0081768C">
        <w:rPr>
          <w:rFonts w:ascii="Arial" w:eastAsia="Times New Roman" w:hAnsi="Arial" w:cs="Arial"/>
          <w:sz w:val="24"/>
          <w:szCs w:val="24"/>
          <w:lang w:eastAsia="es-ES"/>
        </w:rPr>
        <w:t>D</w:t>
      </w:r>
      <w:r w:rsidR="00E177DF">
        <w:rPr>
          <w:rFonts w:ascii="Arial" w:eastAsia="Times New Roman" w:hAnsi="Arial" w:cs="Arial"/>
          <w:sz w:val="24"/>
          <w:szCs w:val="24"/>
          <w:lang w:eastAsia="es-ES"/>
        </w:rPr>
        <w:t>i</w:t>
      </w:r>
      <w:r w:rsidR="00B64FCC" w:rsidRPr="0081768C">
        <w:rPr>
          <w:rFonts w:ascii="Arial" w:eastAsia="Times New Roman" w:hAnsi="Arial" w:cs="Arial"/>
          <w:sz w:val="24"/>
          <w:szCs w:val="24"/>
          <w:lang w:eastAsia="es-ES"/>
        </w:rPr>
        <w:t xml:space="preserve"> más para continuar la lista</w:t>
      </w:r>
      <w:r>
        <w:rPr>
          <w:rFonts w:ascii="Arial" w:eastAsia="Times New Roman" w:hAnsi="Arial" w:cs="Arial"/>
          <w:sz w:val="24"/>
          <w:szCs w:val="24"/>
          <w:lang w:eastAsia="es-ES"/>
        </w:rPr>
        <w:t>”.</w:t>
      </w:r>
    </w:p>
    <w:p w14:paraId="3446D052" w14:textId="77777777" w:rsidR="008449A6" w:rsidRPr="00160A82" w:rsidRDefault="008449A6" w:rsidP="008449A6">
      <w:pPr>
        <w:pStyle w:val="Prrafodelista"/>
        <w:ind w:left="1440"/>
        <w:jc w:val="both"/>
        <w:rPr>
          <w:rFonts w:ascii="Arial" w:eastAsia="Times New Roman" w:hAnsi="Arial" w:cs="Arial"/>
          <w:sz w:val="24"/>
          <w:szCs w:val="24"/>
          <w:lang w:eastAsia="es-ES"/>
        </w:rPr>
      </w:pPr>
    </w:p>
    <w:p w14:paraId="00B166BA" w14:textId="2DC1506F" w:rsidR="00B64FCC" w:rsidRDefault="00B64FCC" w:rsidP="00044440">
      <w:pPr>
        <w:pStyle w:val="Prrafodelista"/>
        <w:numPr>
          <w:ilvl w:val="0"/>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 xml:space="preserve">Si </w:t>
      </w:r>
      <w:r w:rsidR="00044440">
        <w:rPr>
          <w:rFonts w:ascii="Arial" w:eastAsia="Times New Roman" w:hAnsi="Arial" w:cs="Arial"/>
          <w:sz w:val="24"/>
          <w:szCs w:val="24"/>
          <w:lang w:eastAsia="es-ES"/>
        </w:rPr>
        <w:t>le</w:t>
      </w:r>
      <w:r w:rsidRPr="0081768C">
        <w:rPr>
          <w:rFonts w:ascii="Arial" w:eastAsia="Times New Roman" w:hAnsi="Arial" w:cs="Arial"/>
          <w:sz w:val="24"/>
          <w:szCs w:val="24"/>
          <w:lang w:eastAsia="es-ES"/>
        </w:rPr>
        <w:t xml:space="preserve"> pide</w:t>
      </w:r>
      <w:r w:rsidR="00044440">
        <w:rPr>
          <w:rFonts w:ascii="Arial" w:eastAsia="Times New Roman" w:hAnsi="Arial" w:cs="Arial"/>
          <w:sz w:val="24"/>
          <w:szCs w:val="24"/>
          <w:lang w:eastAsia="es-ES"/>
        </w:rPr>
        <w:t>s</w:t>
      </w:r>
      <w:r w:rsidRPr="0081768C">
        <w:rPr>
          <w:rFonts w:ascii="Arial" w:eastAsia="Times New Roman" w:hAnsi="Arial" w:cs="Arial"/>
          <w:sz w:val="24"/>
          <w:szCs w:val="24"/>
          <w:lang w:eastAsia="es-ES"/>
        </w:rPr>
        <w:t xml:space="preserve"> una obra que no está disponible, Alexa dirá:</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 xml:space="preserve"> El título solicitado </w:t>
      </w:r>
      <w:r w:rsidR="00DF3CBE">
        <w:rPr>
          <w:rFonts w:ascii="Arial" w:eastAsia="Times New Roman" w:hAnsi="Arial" w:cs="Arial"/>
          <w:sz w:val="24"/>
          <w:szCs w:val="24"/>
          <w:lang w:eastAsia="es-ES"/>
        </w:rPr>
        <w:t>….</w:t>
      </w:r>
      <w:r w:rsidRPr="0081768C">
        <w:rPr>
          <w:rFonts w:ascii="Arial" w:eastAsia="Times New Roman" w:hAnsi="Arial" w:cs="Arial"/>
          <w:sz w:val="24"/>
          <w:szCs w:val="24"/>
          <w:lang w:eastAsia="es-ES"/>
        </w:rPr>
        <w:t xml:space="preserve"> no está disponible en nuestro catálogo actualmente. Puedes solicitarlo, poniéndote en contacto con nuestro Servicio de Atención al Usuario en el teléfono 91 010 91 11 o por correo electrónico escribiendo a la dirección </w:t>
      </w:r>
      <w:hyperlink r:id="rId20" w:history="1">
        <w:r w:rsidRPr="0081768C">
          <w:rPr>
            <w:rStyle w:val="Hipervnculo"/>
            <w:rFonts w:ascii="Arial" w:eastAsia="Times New Roman" w:hAnsi="Arial" w:cs="Arial"/>
            <w:color w:val="auto"/>
            <w:sz w:val="24"/>
            <w:szCs w:val="24"/>
            <w:lang w:eastAsia="es-ES"/>
          </w:rPr>
          <w:t>sbo.clientes@once.es</w:t>
        </w:r>
      </w:hyperlink>
      <w:r w:rsidR="00044440">
        <w:rPr>
          <w:rFonts w:ascii="Arial" w:eastAsia="Times New Roman" w:hAnsi="Arial" w:cs="Arial"/>
          <w:sz w:val="24"/>
          <w:szCs w:val="24"/>
          <w:lang w:eastAsia="es-ES"/>
        </w:rPr>
        <w:t>”.</w:t>
      </w:r>
    </w:p>
    <w:p w14:paraId="1A649227" w14:textId="77777777" w:rsidR="00044440" w:rsidRPr="0081768C" w:rsidRDefault="00044440" w:rsidP="00044440">
      <w:pPr>
        <w:pStyle w:val="Prrafodelista"/>
        <w:rPr>
          <w:rFonts w:ascii="Arial" w:eastAsia="Times New Roman" w:hAnsi="Arial" w:cs="Arial"/>
          <w:sz w:val="24"/>
          <w:szCs w:val="24"/>
          <w:lang w:eastAsia="es-ES"/>
        </w:rPr>
      </w:pPr>
    </w:p>
    <w:p w14:paraId="30BE9D3A" w14:textId="6C376DAA" w:rsidR="00B64FCC" w:rsidRDefault="00044440" w:rsidP="00044440">
      <w:pPr>
        <w:pStyle w:val="Prrafodelista"/>
        <w:numPr>
          <w:ilvl w:val="0"/>
          <w:numId w:val="3"/>
        </w:numPr>
        <w:jc w:val="both"/>
        <w:rPr>
          <w:rFonts w:ascii="Arial" w:eastAsia="Times New Roman" w:hAnsi="Arial" w:cs="Arial"/>
          <w:sz w:val="24"/>
          <w:szCs w:val="24"/>
          <w:lang w:eastAsia="es-ES"/>
        </w:rPr>
      </w:pPr>
      <w:r>
        <w:rPr>
          <w:rFonts w:ascii="Arial" w:eastAsia="Times New Roman" w:hAnsi="Arial" w:cs="Arial"/>
          <w:sz w:val="24"/>
          <w:szCs w:val="24"/>
          <w:lang w:eastAsia="es-ES"/>
        </w:rPr>
        <w:t>Cuando le digas “</w:t>
      </w:r>
      <w:r w:rsidR="00B64FCC" w:rsidRPr="0081768C">
        <w:rPr>
          <w:rFonts w:ascii="Arial" w:eastAsia="Times New Roman" w:hAnsi="Arial" w:cs="Arial"/>
          <w:sz w:val="24"/>
          <w:szCs w:val="24"/>
          <w:lang w:eastAsia="es-ES"/>
        </w:rPr>
        <w:t>Quiero libros de un autor</w:t>
      </w: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 por ejemplo</w:t>
      </w: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 xml:space="preserve"> Perez Reverte, Alexa dirá</w:t>
      </w: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 xml:space="preserve"> </w:t>
      </w: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Sí. Se han encontrado cinco obras. Uno: La Reina del Sur, de Perez Reverte, Arturo. Dos: Línea de Fuego, de Perez Reverte, Arturo. Tres: El Asedio, de Perez Reverte, Arturo. Di más para continuar la lista</w:t>
      </w: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w:t>
      </w:r>
    </w:p>
    <w:p w14:paraId="6350426C" w14:textId="77777777" w:rsidR="00DF3CBE" w:rsidRPr="00DF3CBE" w:rsidRDefault="00DF3CBE" w:rsidP="00DF3CBE">
      <w:pPr>
        <w:pStyle w:val="Prrafodelista"/>
        <w:rPr>
          <w:rFonts w:ascii="Arial" w:eastAsia="Times New Roman" w:hAnsi="Arial" w:cs="Arial"/>
          <w:sz w:val="24"/>
          <w:szCs w:val="24"/>
          <w:lang w:eastAsia="es-ES"/>
        </w:rPr>
      </w:pPr>
    </w:p>
    <w:p w14:paraId="25770D91" w14:textId="08043F9E" w:rsidR="00DF3CBE" w:rsidRDefault="00DF3CBE" w:rsidP="00DF3CBE">
      <w:pPr>
        <w:pStyle w:val="Prrafodelista"/>
        <w:numPr>
          <w:ilvl w:val="1"/>
          <w:numId w:val="3"/>
        </w:numPr>
        <w:jc w:val="both"/>
        <w:rPr>
          <w:rFonts w:ascii="Arial" w:eastAsia="Times New Roman" w:hAnsi="Arial" w:cs="Arial"/>
          <w:sz w:val="24"/>
          <w:szCs w:val="24"/>
          <w:lang w:eastAsia="es-ES"/>
        </w:rPr>
      </w:pPr>
      <w:r w:rsidRPr="00DF3CBE">
        <w:rPr>
          <w:rFonts w:ascii="Arial" w:eastAsia="Times New Roman" w:hAnsi="Arial" w:cs="Arial"/>
          <w:b/>
          <w:bCs/>
          <w:sz w:val="24"/>
          <w:szCs w:val="24"/>
          <w:lang w:eastAsia="es-ES"/>
        </w:rPr>
        <w:t>NOTA</w:t>
      </w:r>
      <w:r>
        <w:rPr>
          <w:rFonts w:ascii="Arial" w:eastAsia="Times New Roman" w:hAnsi="Arial" w:cs="Arial"/>
          <w:sz w:val="24"/>
          <w:szCs w:val="24"/>
          <w:lang w:eastAsia="es-ES"/>
        </w:rPr>
        <w:t>: En el caso de autores o autoras extranjeros, puede darse el caso de que aún habiendo obras en el catálogo, Alexa no entienda el nombre solicitado, por lo que te rogamos lo vuelvas a repetir de nuevo.</w:t>
      </w:r>
    </w:p>
    <w:p w14:paraId="32247373" w14:textId="77777777" w:rsidR="00044440" w:rsidRPr="00044440" w:rsidRDefault="00044440" w:rsidP="00044440">
      <w:pPr>
        <w:jc w:val="both"/>
        <w:rPr>
          <w:rFonts w:ascii="Arial" w:eastAsia="Times New Roman" w:hAnsi="Arial" w:cs="Arial"/>
          <w:sz w:val="24"/>
          <w:szCs w:val="24"/>
          <w:lang w:eastAsia="es-ES"/>
        </w:rPr>
      </w:pPr>
    </w:p>
    <w:p w14:paraId="1BA281A1" w14:textId="7E415792" w:rsidR="00B64FCC" w:rsidRDefault="00B64FCC" w:rsidP="00044440">
      <w:pPr>
        <w:pStyle w:val="Prrafodelista"/>
        <w:numPr>
          <w:ilvl w:val="0"/>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Cuando le pida</w:t>
      </w:r>
      <w:r w:rsidR="00044440">
        <w:rPr>
          <w:rFonts w:ascii="Arial" w:eastAsia="Times New Roman" w:hAnsi="Arial" w:cs="Arial"/>
          <w:sz w:val="24"/>
          <w:szCs w:val="24"/>
          <w:lang w:eastAsia="es-ES"/>
        </w:rPr>
        <w:t>s</w:t>
      </w:r>
      <w:r w:rsidRPr="0081768C">
        <w:rPr>
          <w:rFonts w:ascii="Arial" w:eastAsia="Times New Roman" w:hAnsi="Arial" w:cs="Arial"/>
          <w:sz w:val="24"/>
          <w:szCs w:val="24"/>
          <w:lang w:eastAsia="es-ES"/>
        </w:rPr>
        <w:t xml:space="preserve"> que abra una obra, Alexa dirá: </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Tienes que decir los seis dígitos del código de afiliado o afiliada, incluyendo los ceros a la izquierda. Dime el código dígito a dígito para que me sea más fácil entenderlo</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w:t>
      </w:r>
    </w:p>
    <w:p w14:paraId="4647C1A3" w14:textId="77777777" w:rsidR="00044440" w:rsidRPr="00044440" w:rsidRDefault="00044440" w:rsidP="00044440">
      <w:pPr>
        <w:rPr>
          <w:rFonts w:ascii="Arial" w:eastAsia="Times New Roman" w:hAnsi="Arial" w:cs="Arial"/>
          <w:sz w:val="24"/>
          <w:szCs w:val="24"/>
          <w:lang w:eastAsia="es-ES"/>
        </w:rPr>
      </w:pPr>
    </w:p>
    <w:p w14:paraId="2F6FD0CB" w14:textId="7F385539" w:rsidR="00E177DF" w:rsidRPr="00E177DF" w:rsidRDefault="00B64FCC" w:rsidP="00E177DF">
      <w:pPr>
        <w:pStyle w:val="Prrafodelista"/>
        <w:numPr>
          <w:ilvl w:val="0"/>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 xml:space="preserve">Si el número de afiliación a la ONCE que le </w:t>
      </w:r>
      <w:r w:rsidR="00E177DF" w:rsidRPr="0081768C">
        <w:rPr>
          <w:rFonts w:ascii="Arial" w:eastAsia="Times New Roman" w:hAnsi="Arial" w:cs="Arial"/>
          <w:sz w:val="24"/>
          <w:szCs w:val="24"/>
          <w:lang w:eastAsia="es-ES"/>
        </w:rPr>
        <w:t>da</w:t>
      </w:r>
      <w:r w:rsidR="00E177DF">
        <w:rPr>
          <w:rFonts w:ascii="Arial" w:eastAsia="Times New Roman" w:hAnsi="Arial" w:cs="Arial"/>
          <w:sz w:val="24"/>
          <w:szCs w:val="24"/>
          <w:lang w:eastAsia="es-ES"/>
        </w:rPr>
        <w:t>s</w:t>
      </w:r>
      <w:r w:rsidRPr="0081768C">
        <w:rPr>
          <w:rFonts w:ascii="Arial" w:eastAsia="Times New Roman" w:hAnsi="Arial" w:cs="Arial"/>
          <w:sz w:val="24"/>
          <w:szCs w:val="24"/>
          <w:lang w:eastAsia="es-ES"/>
        </w:rPr>
        <w:t xml:space="preserve"> no es correcto, Alexa dirá: </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El código no es correcto. Tienes que decir los seis dígitos del código de afiliado o afiliada, incluyendo los ceros a la izquierda. Dime el código dígito a dígito para que me sea más fácil entenderlo</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w:t>
      </w:r>
    </w:p>
    <w:p w14:paraId="6DA451C4" w14:textId="77777777" w:rsidR="00044440" w:rsidRPr="00044440" w:rsidRDefault="00044440" w:rsidP="00044440">
      <w:pPr>
        <w:jc w:val="both"/>
        <w:rPr>
          <w:rFonts w:ascii="Arial" w:eastAsia="Times New Roman" w:hAnsi="Arial" w:cs="Arial"/>
          <w:sz w:val="24"/>
          <w:szCs w:val="24"/>
          <w:lang w:eastAsia="es-ES"/>
        </w:rPr>
      </w:pPr>
    </w:p>
    <w:p w14:paraId="5E2102A4" w14:textId="6B171F59" w:rsidR="00B64FCC" w:rsidRDefault="00B64FCC" w:rsidP="00044440">
      <w:pPr>
        <w:pStyle w:val="Prrafodelista"/>
        <w:numPr>
          <w:ilvl w:val="0"/>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 xml:space="preserve">Dicho el número </w:t>
      </w:r>
      <w:r w:rsidR="00E177DF" w:rsidRPr="0081768C">
        <w:rPr>
          <w:rFonts w:ascii="Arial" w:eastAsia="Times New Roman" w:hAnsi="Arial" w:cs="Arial"/>
          <w:sz w:val="24"/>
          <w:szCs w:val="24"/>
          <w:lang w:eastAsia="es-ES"/>
        </w:rPr>
        <w:t>correcto</w:t>
      </w:r>
      <w:r w:rsidRPr="0081768C">
        <w:rPr>
          <w:rFonts w:ascii="Arial" w:eastAsia="Times New Roman" w:hAnsi="Arial" w:cs="Arial"/>
          <w:sz w:val="24"/>
          <w:szCs w:val="24"/>
          <w:lang w:eastAsia="es-ES"/>
        </w:rPr>
        <w:t xml:space="preserve"> de </w:t>
      </w:r>
      <w:r w:rsidR="00044440">
        <w:rPr>
          <w:rFonts w:ascii="Arial" w:eastAsia="Times New Roman" w:hAnsi="Arial" w:cs="Arial"/>
          <w:sz w:val="24"/>
          <w:szCs w:val="24"/>
          <w:lang w:eastAsia="es-ES"/>
        </w:rPr>
        <w:t xml:space="preserve">afiliación </w:t>
      </w:r>
      <w:r w:rsidRPr="0081768C">
        <w:rPr>
          <w:rFonts w:ascii="Arial" w:eastAsia="Times New Roman" w:hAnsi="Arial" w:cs="Arial"/>
          <w:sz w:val="24"/>
          <w:szCs w:val="24"/>
          <w:lang w:eastAsia="es-ES"/>
        </w:rPr>
        <w:t>a la ONCE</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 xml:space="preserve"> la primera vez que se quiere escuchar </w:t>
      </w:r>
      <w:r w:rsidR="00044440">
        <w:rPr>
          <w:rFonts w:ascii="Arial" w:eastAsia="Times New Roman" w:hAnsi="Arial" w:cs="Arial"/>
          <w:sz w:val="24"/>
          <w:szCs w:val="24"/>
          <w:lang w:eastAsia="es-ES"/>
        </w:rPr>
        <w:t>l</w:t>
      </w:r>
      <w:r w:rsidRPr="0081768C">
        <w:rPr>
          <w:rFonts w:ascii="Arial" w:eastAsia="Times New Roman" w:hAnsi="Arial" w:cs="Arial"/>
          <w:sz w:val="24"/>
          <w:szCs w:val="24"/>
          <w:lang w:eastAsia="es-ES"/>
        </w:rPr>
        <w:t xml:space="preserve">a obra, Alexa dirá: </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Como ésta es la primera vez que se solicita</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 xml:space="preserve"> por ejemplo, El impostor, he iniciado el proceso previo para poder leerla. Esto puede conllevar aproximadamente 15 minutos. Te notificaré cuando la obra esté lista si has activado las notificaciones de Alexa</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w:t>
      </w:r>
    </w:p>
    <w:p w14:paraId="32E03D55" w14:textId="77777777" w:rsidR="00044440" w:rsidRPr="0081768C" w:rsidRDefault="00044440" w:rsidP="00044440">
      <w:pPr>
        <w:pStyle w:val="Prrafodelista"/>
        <w:jc w:val="both"/>
        <w:rPr>
          <w:rFonts w:ascii="Arial" w:eastAsia="Times New Roman" w:hAnsi="Arial" w:cs="Arial"/>
          <w:sz w:val="24"/>
          <w:szCs w:val="24"/>
          <w:lang w:eastAsia="es-ES"/>
        </w:rPr>
      </w:pPr>
    </w:p>
    <w:p w14:paraId="336F33EE" w14:textId="5BF8CA96" w:rsidR="00B64FCC" w:rsidRDefault="00B64FCC" w:rsidP="00044440">
      <w:pPr>
        <w:pStyle w:val="Prrafodelista"/>
        <w:numPr>
          <w:ilvl w:val="0"/>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 xml:space="preserve">Además, Alexa dirá: </w:t>
      </w:r>
      <w:r w:rsidR="00044440">
        <w:rPr>
          <w:rFonts w:ascii="Arial" w:eastAsia="Times New Roman" w:hAnsi="Arial" w:cs="Arial"/>
          <w:sz w:val="24"/>
          <w:szCs w:val="24"/>
          <w:lang w:eastAsia="es-ES"/>
        </w:rPr>
        <w:t>“</w:t>
      </w:r>
      <w:r w:rsidRPr="0081768C">
        <w:rPr>
          <w:rFonts w:ascii="Arial" w:eastAsia="Times New Roman" w:hAnsi="Arial" w:cs="Arial"/>
          <w:sz w:val="24"/>
          <w:szCs w:val="24"/>
          <w:lang w:eastAsia="es-ES"/>
        </w:rPr>
        <w:t>Recuerda que puedes decir "Alexa, siguiente" o "Alexa, anterior" para avanzar o retroceder; pausar con "Alexa, pausa", continuar con "Alexa, continúa" o salir con "Alexa, para".</w:t>
      </w:r>
      <w:r w:rsidR="00011DCB">
        <w:rPr>
          <w:rFonts w:ascii="Arial" w:eastAsia="Times New Roman" w:hAnsi="Arial" w:cs="Arial"/>
          <w:sz w:val="24"/>
          <w:szCs w:val="24"/>
          <w:lang w:eastAsia="es-ES"/>
        </w:rPr>
        <w:t>”</w:t>
      </w:r>
    </w:p>
    <w:p w14:paraId="01CD0527" w14:textId="77777777" w:rsidR="00044440" w:rsidRPr="00044440" w:rsidRDefault="00044440" w:rsidP="00044440">
      <w:pPr>
        <w:rPr>
          <w:rFonts w:ascii="Arial" w:eastAsia="Times New Roman" w:hAnsi="Arial" w:cs="Arial"/>
          <w:sz w:val="24"/>
          <w:szCs w:val="24"/>
          <w:lang w:eastAsia="es-ES"/>
        </w:rPr>
      </w:pPr>
    </w:p>
    <w:p w14:paraId="209A4525" w14:textId="49EDDA0B" w:rsidR="00011DCB" w:rsidRDefault="00B64FCC" w:rsidP="00011DCB">
      <w:pPr>
        <w:pStyle w:val="Prrafodelista"/>
        <w:numPr>
          <w:ilvl w:val="0"/>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Si</w:t>
      </w:r>
      <w:r w:rsidR="00E177DF">
        <w:rPr>
          <w:rFonts w:ascii="Arial" w:eastAsia="Times New Roman" w:hAnsi="Arial" w:cs="Arial"/>
          <w:sz w:val="24"/>
          <w:szCs w:val="24"/>
          <w:lang w:eastAsia="es-ES"/>
        </w:rPr>
        <w:t xml:space="preserve"> </w:t>
      </w:r>
      <w:r w:rsidR="00B06B34">
        <w:rPr>
          <w:rFonts w:ascii="Arial" w:eastAsia="Times New Roman" w:hAnsi="Arial" w:cs="Arial"/>
          <w:sz w:val="24"/>
          <w:szCs w:val="24"/>
          <w:lang w:eastAsia="es-ES"/>
        </w:rPr>
        <w:t xml:space="preserve">le </w:t>
      </w:r>
      <w:r w:rsidR="00E177DF">
        <w:rPr>
          <w:rFonts w:ascii="Arial" w:eastAsia="Times New Roman" w:hAnsi="Arial" w:cs="Arial"/>
          <w:sz w:val="24"/>
          <w:szCs w:val="24"/>
          <w:lang w:eastAsia="es-ES"/>
        </w:rPr>
        <w:t>dices: “Alexa, Ayuda”</w:t>
      </w:r>
      <w:r w:rsidRPr="0081768C">
        <w:rPr>
          <w:rFonts w:ascii="Arial" w:eastAsia="Times New Roman" w:hAnsi="Arial" w:cs="Arial"/>
          <w:sz w:val="24"/>
          <w:szCs w:val="24"/>
          <w:lang w:eastAsia="es-ES"/>
        </w:rPr>
        <w:t xml:space="preserve">, Alexa </w:t>
      </w:r>
      <w:r w:rsidR="00E177DF">
        <w:rPr>
          <w:rFonts w:ascii="Arial" w:eastAsia="Times New Roman" w:hAnsi="Arial" w:cs="Arial"/>
          <w:sz w:val="24"/>
          <w:szCs w:val="24"/>
          <w:lang w:eastAsia="es-ES"/>
        </w:rPr>
        <w:t xml:space="preserve">te </w:t>
      </w:r>
      <w:r w:rsidRPr="0081768C">
        <w:rPr>
          <w:rFonts w:ascii="Arial" w:eastAsia="Times New Roman" w:hAnsi="Arial" w:cs="Arial"/>
          <w:sz w:val="24"/>
          <w:szCs w:val="24"/>
          <w:lang w:eastAsia="es-ES"/>
        </w:rPr>
        <w:t xml:space="preserve">dirá: </w:t>
      </w:r>
    </w:p>
    <w:p w14:paraId="595B54B6" w14:textId="77777777" w:rsidR="00011DCB" w:rsidRPr="00011DCB" w:rsidRDefault="00011DCB" w:rsidP="00011DCB">
      <w:pPr>
        <w:pStyle w:val="Prrafodelista"/>
        <w:rPr>
          <w:rFonts w:ascii="Arial" w:eastAsia="Times New Roman" w:hAnsi="Arial" w:cs="Arial"/>
          <w:sz w:val="24"/>
          <w:szCs w:val="24"/>
          <w:lang w:eastAsia="es-ES"/>
        </w:rPr>
      </w:pPr>
    </w:p>
    <w:p w14:paraId="38883B81" w14:textId="47B7A323" w:rsidR="00011DCB" w:rsidRDefault="00011DCB" w:rsidP="00011DCB">
      <w:pPr>
        <w:pStyle w:val="Prrafodelista"/>
        <w:numPr>
          <w:ilvl w:val="1"/>
          <w:numId w:val="3"/>
        </w:num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 xml:space="preserve">Puedes buscar obras en las listas de </w:t>
      </w:r>
      <w:r>
        <w:rPr>
          <w:rFonts w:ascii="Arial" w:eastAsia="Times New Roman" w:hAnsi="Arial" w:cs="Arial"/>
          <w:sz w:val="24"/>
          <w:szCs w:val="24"/>
          <w:lang w:eastAsia="es-ES"/>
        </w:rPr>
        <w:t>N</w:t>
      </w:r>
      <w:r w:rsidR="00B64FCC" w:rsidRPr="0081768C">
        <w:rPr>
          <w:rFonts w:ascii="Arial" w:eastAsia="Times New Roman" w:hAnsi="Arial" w:cs="Arial"/>
          <w:sz w:val="24"/>
          <w:szCs w:val="24"/>
          <w:lang w:eastAsia="es-ES"/>
        </w:rPr>
        <w:t xml:space="preserve">ovedades, </w:t>
      </w:r>
      <w:r>
        <w:rPr>
          <w:rFonts w:ascii="Arial" w:eastAsia="Times New Roman" w:hAnsi="Arial" w:cs="Arial"/>
          <w:sz w:val="24"/>
          <w:szCs w:val="24"/>
          <w:lang w:eastAsia="es-ES"/>
        </w:rPr>
        <w:t>M</w:t>
      </w:r>
      <w:r w:rsidR="00B64FCC" w:rsidRPr="0081768C">
        <w:rPr>
          <w:rFonts w:ascii="Arial" w:eastAsia="Times New Roman" w:hAnsi="Arial" w:cs="Arial"/>
          <w:sz w:val="24"/>
          <w:szCs w:val="24"/>
          <w:lang w:eastAsia="es-ES"/>
        </w:rPr>
        <w:t xml:space="preserve">ás descargadas o </w:t>
      </w:r>
      <w:r>
        <w:rPr>
          <w:rFonts w:ascii="Arial" w:eastAsia="Times New Roman" w:hAnsi="Arial" w:cs="Arial"/>
          <w:sz w:val="24"/>
          <w:szCs w:val="24"/>
          <w:lang w:eastAsia="es-ES"/>
        </w:rPr>
        <w:t>D</w:t>
      </w:r>
      <w:r w:rsidR="00B64FCC" w:rsidRPr="0081768C">
        <w:rPr>
          <w:rFonts w:ascii="Arial" w:eastAsia="Times New Roman" w:hAnsi="Arial" w:cs="Arial"/>
          <w:sz w:val="24"/>
          <w:szCs w:val="24"/>
          <w:lang w:eastAsia="es-ES"/>
        </w:rPr>
        <w:t xml:space="preserve">e </w:t>
      </w:r>
      <w:r w:rsidR="00DF3CBE">
        <w:rPr>
          <w:rFonts w:ascii="Arial" w:eastAsia="Times New Roman" w:hAnsi="Arial" w:cs="Arial"/>
          <w:sz w:val="24"/>
          <w:szCs w:val="24"/>
          <w:lang w:eastAsia="es-ES"/>
        </w:rPr>
        <w:t>lectura fácil</w:t>
      </w:r>
      <w:r w:rsidR="00B64FCC" w:rsidRPr="0081768C">
        <w:rPr>
          <w:rFonts w:ascii="Arial" w:eastAsia="Times New Roman" w:hAnsi="Arial" w:cs="Arial"/>
          <w:sz w:val="24"/>
          <w:szCs w:val="24"/>
          <w:lang w:eastAsia="es-ES"/>
        </w:rPr>
        <w:t xml:space="preserve">, </w:t>
      </w:r>
      <w:r w:rsidR="00E177DF" w:rsidRPr="0081768C">
        <w:rPr>
          <w:rFonts w:ascii="Arial" w:eastAsia="Times New Roman" w:hAnsi="Arial" w:cs="Arial"/>
          <w:sz w:val="24"/>
          <w:szCs w:val="24"/>
          <w:lang w:eastAsia="es-ES"/>
        </w:rPr>
        <w:t>diciendo,</w:t>
      </w:r>
      <w:r w:rsidR="00B64FCC" w:rsidRPr="0081768C">
        <w:rPr>
          <w:rFonts w:ascii="Arial" w:eastAsia="Times New Roman" w:hAnsi="Arial" w:cs="Arial"/>
          <w:sz w:val="24"/>
          <w:szCs w:val="24"/>
          <w:lang w:eastAsia="es-ES"/>
        </w:rPr>
        <w:t xml:space="preserve"> por ejemplo, </w:t>
      </w:r>
      <w:r>
        <w:rPr>
          <w:rFonts w:ascii="Arial" w:eastAsia="Times New Roman" w:hAnsi="Arial" w:cs="Arial"/>
          <w:sz w:val="24"/>
          <w:szCs w:val="24"/>
          <w:lang w:eastAsia="es-ES"/>
        </w:rPr>
        <w:t>“D</w:t>
      </w:r>
      <w:r w:rsidR="00B64FCC" w:rsidRPr="0081768C">
        <w:rPr>
          <w:rFonts w:ascii="Arial" w:eastAsia="Times New Roman" w:hAnsi="Arial" w:cs="Arial"/>
          <w:sz w:val="24"/>
          <w:szCs w:val="24"/>
          <w:lang w:eastAsia="es-ES"/>
        </w:rPr>
        <w:t xml:space="preserve">ime las </w:t>
      </w:r>
      <w:r>
        <w:rPr>
          <w:rFonts w:ascii="Arial" w:eastAsia="Times New Roman" w:hAnsi="Arial" w:cs="Arial"/>
          <w:sz w:val="24"/>
          <w:szCs w:val="24"/>
          <w:lang w:eastAsia="es-ES"/>
        </w:rPr>
        <w:t>N</w:t>
      </w:r>
      <w:r w:rsidR="00B64FCC" w:rsidRPr="0081768C">
        <w:rPr>
          <w:rFonts w:ascii="Arial" w:eastAsia="Times New Roman" w:hAnsi="Arial" w:cs="Arial"/>
          <w:sz w:val="24"/>
          <w:szCs w:val="24"/>
          <w:lang w:eastAsia="es-ES"/>
        </w:rPr>
        <w:t>ovedades</w:t>
      </w:r>
      <w:r>
        <w:rPr>
          <w:rFonts w:ascii="Arial" w:eastAsia="Times New Roman" w:hAnsi="Arial" w:cs="Arial"/>
          <w:sz w:val="24"/>
          <w:szCs w:val="24"/>
          <w:lang w:eastAsia="es-ES"/>
        </w:rPr>
        <w:t>”</w:t>
      </w:r>
      <w:r w:rsidR="00B64FCC" w:rsidRPr="0081768C">
        <w:rPr>
          <w:rFonts w:ascii="Arial" w:eastAsia="Times New Roman" w:hAnsi="Arial" w:cs="Arial"/>
          <w:sz w:val="24"/>
          <w:szCs w:val="24"/>
          <w:lang w:eastAsia="es-ES"/>
        </w:rPr>
        <w:t xml:space="preserve">. </w:t>
      </w:r>
    </w:p>
    <w:p w14:paraId="370CA141" w14:textId="77777777" w:rsidR="00011DCB" w:rsidRDefault="00B64FCC" w:rsidP="00011DCB">
      <w:pPr>
        <w:pStyle w:val="Prrafodelista"/>
        <w:numPr>
          <w:ilvl w:val="1"/>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 xml:space="preserve">Si alguna de las obras te interesa, puedes pedírmela diciendo, por ejemplo, </w:t>
      </w:r>
      <w:r w:rsidR="00011DCB">
        <w:rPr>
          <w:rFonts w:ascii="Arial" w:eastAsia="Times New Roman" w:hAnsi="Arial" w:cs="Arial"/>
          <w:sz w:val="24"/>
          <w:szCs w:val="24"/>
          <w:lang w:eastAsia="es-ES"/>
        </w:rPr>
        <w:t>“L</w:t>
      </w:r>
      <w:r w:rsidRPr="0081768C">
        <w:rPr>
          <w:rFonts w:ascii="Arial" w:eastAsia="Times New Roman" w:hAnsi="Arial" w:cs="Arial"/>
          <w:sz w:val="24"/>
          <w:szCs w:val="24"/>
          <w:lang w:eastAsia="es-ES"/>
        </w:rPr>
        <w:t>éeme la segunda</w:t>
      </w:r>
      <w:r w:rsidR="00011DCB">
        <w:rPr>
          <w:rFonts w:ascii="Arial" w:eastAsia="Times New Roman" w:hAnsi="Arial" w:cs="Arial"/>
          <w:sz w:val="24"/>
          <w:szCs w:val="24"/>
          <w:lang w:eastAsia="es-ES"/>
        </w:rPr>
        <w:t>”</w:t>
      </w:r>
      <w:r w:rsidRPr="0081768C">
        <w:rPr>
          <w:rFonts w:ascii="Arial" w:eastAsia="Times New Roman" w:hAnsi="Arial" w:cs="Arial"/>
          <w:sz w:val="24"/>
          <w:szCs w:val="24"/>
          <w:lang w:eastAsia="es-ES"/>
        </w:rPr>
        <w:t xml:space="preserve">. </w:t>
      </w:r>
    </w:p>
    <w:p w14:paraId="7733FB6E" w14:textId="77777777" w:rsidR="00011DCB" w:rsidRDefault="00B64FCC" w:rsidP="00011DCB">
      <w:pPr>
        <w:pStyle w:val="Prrafodelista"/>
        <w:numPr>
          <w:ilvl w:val="1"/>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 xml:space="preserve">Puedes buscar obras por su título, o parte de él. Si dices </w:t>
      </w:r>
      <w:r w:rsidR="00011DCB">
        <w:rPr>
          <w:rFonts w:ascii="Arial" w:eastAsia="Times New Roman" w:hAnsi="Arial" w:cs="Arial"/>
          <w:sz w:val="24"/>
          <w:szCs w:val="24"/>
          <w:lang w:eastAsia="es-ES"/>
        </w:rPr>
        <w:t>“Q</w:t>
      </w:r>
      <w:r w:rsidRPr="0081768C">
        <w:rPr>
          <w:rFonts w:ascii="Arial" w:eastAsia="Times New Roman" w:hAnsi="Arial" w:cs="Arial"/>
          <w:sz w:val="24"/>
          <w:szCs w:val="24"/>
          <w:lang w:eastAsia="es-ES"/>
        </w:rPr>
        <w:t xml:space="preserve">uiero leer </w:t>
      </w:r>
      <w:r w:rsidR="00011DCB">
        <w:rPr>
          <w:rFonts w:ascii="Arial" w:eastAsia="Times New Roman" w:hAnsi="Arial" w:cs="Arial"/>
          <w:sz w:val="24"/>
          <w:szCs w:val="24"/>
          <w:lang w:eastAsia="es-ES"/>
        </w:rPr>
        <w:t>E</w:t>
      </w:r>
      <w:r w:rsidRPr="0081768C">
        <w:rPr>
          <w:rFonts w:ascii="Arial" w:eastAsia="Times New Roman" w:hAnsi="Arial" w:cs="Arial"/>
          <w:sz w:val="24"/>
          <w:szCs w:val="24"/>
          <w:lang w:eastAsia="es-ES"/>
        </w:rPr>
        <w:t xml:space="preserve">l </w:t>
      </w:r>
      <w:r w:rsidR="00011DCB">
        <w:rPr>
          <w:rFonts w:ascii="Arial" w:eastAsia="Times New Roman" w:hAnsi="Arial" w:cs="Arial"/>
          <w:sz w:val="24"/>
          <w:szCs w:val="24"/>
          <w:lang w:eastAsia="es-ES"/>
        </w:rPr>
        <w:t>Q</w:t>
      </w:r>
      <w:r w:rsidRPr="0081768C">
        <w:rPr>
          <w:rFonts w:ascii="Arial" w:eastAsia="Times New Roman" w:hAnsi="Arial" w:cs="Arial"/>
          <w:sz w:val="24"/>
          <w:szCs w:val="24"/>
          <w:lang w:eastAsia="es-ES"/>
        </w:rPr>
        <w:t>uijote</w:t>
      </w:r>
      <w:r w:rsidR="00011DCB">
        <w:rPr>
          <w:rFonts w:ascii="Arial" w:eastAsia="Times New Roman" w:hAnsi="Arial" w:cs="Arial"/>
          <w:sz w:val="24"/>
          <w:szCs w:val="24"/>
          <w:lang w:eastAsia="es-ES"/>
        </w:rPr>
        <w:t>”</w:t>
      </w:r>
      <w:r w:rsidRPr="0081768C">
        <w:rPr>
          <w:rFonts w:ascii="Arial" w:eastAsia="Times New Roman" w:hAnsi="Arial" w:cs="Arial"/>
          <w:sz w:val="24"/>
          <w:szCs w:val="24"/>
          <w:lang w:eastAsia="es-ES"/>
        </w:rPr>
        <w:t xml:space="preserve">, te mostraré la lista de obras que tienen esas palabras en su título, y podrás elegir cuál quieres que te reproduzca. </w:t>
      </w:r>
    </w:p>
    <w:p w14:paraId="71910280" w14:textId="3297282B" w:rsidR="009B0A1E" w:rsidRDefault="00B64FCC" w:rsidP="009B0A1E">
      <w:pPr>
        <w:pStyle w:val="Prrafodelista"/>
        <w:numPr>
          <w:ilvl w:val="1"/>
          <w:numId w:val="3"/>
        </w:numPr>
        <w:jc w:val="both"/>
        <w:rPr>
          <w:rFonts w:ascii="Arial" w:eastAsia="Times New Roman" w:hAnsi="Arial" w:cs="Arial"/>
          <w:sz w:val="24"/>
          <w:szCs w:val="24"/>
          <w:lang w:eastAsia="es-ES"/>
        </w:rPr>
      </w:pPr>
      <w:r w:rsidRPr="0081768C">
        <w:rPr>
          <w:rFonts w:ascii="Arial" w:eastAsia="Times New Roman" w:hAnsi="Arial" w:cs="Arial"/>
          <w:sz w:val="24"/>
          <w:szCs w:val="24"/>
          <w:lang w:eastAsia="es-ES"/>
        </w:rPr>
        <w:t xml:space="preserve">También puedes buscar obras por su autor, </w:t>
      </w:r>
      <w:r w:rsidR="00E177DF" w:rsidRPr="0081768C">
        <w:rPr>
          <w:rFonts w:ascii="Arial" w:eastAsia="Times New Roman" w:hAnsi="Arial" w:cs="Arial"/>
          <w:sz w:val="24"/>
          <w:szCs w:val="24"/>
          <w:lang w:eastAsia="es-ES"/>
        </w:rPr>
        <w:t>diciendo,</w:t>
      </w:r>
      <w:r w:rsidRPr="0081768C">
        <w:rPr>
          <w:rFonts w:ascii="Arial" w:eastAsia="Times New Roman" w:hAnsi="Arial" w:cs="Arial"/>
          <w:sz w:val="24"/>
          <w:szCs w:val="24"/>
          <w:lang w:eastAsia="es-ES"/>
        </w:rPr>
        <w:t xml:space="preserve"> por ejemplo, </w:t>
      </w:r>
      <w:r w:rsidR="00011DCB">
        <w:rPr>
          <w:rFonts w:ascii="Arial" w:eastAsia="Times New Roman" w:hAnsi="Arial" w:cs="Arial"/>
          <w:sz w:val="24"/>
          <w:szCs w:val="24"/>
          <w:lang w:eastAsia="es-ES"/>
        </w:rPr>
        <w:t>“Q</w:t>
      </w:r>
      <w:r w:rsidRPr="0081768C">
        <w:rPr>
          <w:rFonts w:ascii="Arial" w:eastAsia="Times New Roman" w:hAnsi="Arial" w:cs="Arial"/>
          <w:sz w:val="24"/>
          <w:szCs w:val="24"/>
          <w:lang w:eastAsia="es-ES"/>
        </w:rPr>
        <w:t xml:space="preserve">uiero libros de </w:t>
      </w:r>
      <w:r w:rsidR="00011DCB">
        <w:rPr>
          <w:rFonts w:ascii="Arial" w:eastAsia="Times New Roman" w:hAnsi="Arial" w:cs="Arial"/>
          <w:sz w:val="24"/>
          <w:szCs w:val="24"/>
          <w:lang w:eastAsia="es-ES"/>
        </w:rPr>
        <w:t>P</w:t>
      </w:r>
      <w:r w:rsidRPr="0081768C">
        <w:rPr>
          <w:rFonts w:ascii="Arial" w:eastAsia="Times New Roman" w:hAnsi="Arial" w:cs="Arial"/>
          <w:sz w:val="24"/>
          <w:szCs w:val="24"/>
          <w:lang w:eastAsia="es-ES"/>
        </w:rPr>
        <w:t xml:space="preserve">érez </w:t>
      </w:r>
      <w:r w:rsidR="00011DCB">
        <w:rPr>
          <w:rFonts w:ascii="Arial" w:eastAsia="Times New Roman" w:hAnsi="Arial" w:cs="Arial"/>
          <w:sz w:val="24"/>
          <w:szCs w:val="24"/>
          <w:lang w:eastAsia="es-ES"/>
        </w:rPr>
        <w:t>R</w:t>
      </w:r>
      <w:r w:rsidRPr="0081768C">
        <w:rPr>
          <w:rFonts w:ascii="Arial" w:eastAsia="Times New Roman" w:hAnsi="Arial" w:cs="Arial"/>
          <w:sz w:val="24"/>
          <w:szCs w:val="24"/>
          <w:lang w:eastAsia="es-ES"/>
        </w:rPr>
        <w:t>everte</w:t>
      </w:r>
      <w:r w:rsidR="00011DCB">
        <w:rPr>
          <w:rFonts w:ascii="Arial" w:eastAsia="Times New Roman" w:hAnsi="Arial" w:cs="Arial"/>
          <w:sz w:val="24"/>
          <w:szCs w:val="24"/>
          <w:lang w:eastAsia="es-ES"/>
        </w:rPr>
        <w:t>”</w:t>
      </w:r>
      <w:r w:rsidRPr="0081768C">
        <w:rPr>
          <w:rFonts w:ascii="Arial" w:eastAsia="Times New Roman" w:hAnsi="Arial" w:cs="Arial"/>
          <w:sz w:val="24"/>
          <w:szCs w:val="24"/>
          <w:lang w:eastAsia="es-ES"/>
        </w:rPr>
        <w:t xml:space="preserve">. Al igual que con la búsqueda </w:t>
      </w:r>
      <w:r w:rsidRPr="0081768C">
        <w:rPr>
          <w:rFonts w:ascii="Arial" w:eastAsia="Times New Roman" w:hAnsi="Arial" w:cs="Arial"/>
          <w:sz w:val="24"/>
          <w:szCs w:val="24"/>
          <w:lang w:eastAsia="es-ES"/>
        </w:rPr>
        <w:lastRenderedPageBreak/>
        <w:t>anterior, te mostraré las obras disponibles, y podrás seleccionar una de ellas para reproducirla.</w:t>
      </w:r>
      <w:r w:rsidR="00011DCB">
        <w:rPr>
          <w:rFonts w:ascii="Arial" w:eastAsia="Times New Roman" w:hAnsi="Arial" w:cs="Arial"/>
          <w:sz w:val="24"/>
          <w:szCs w:val="24"/>
          <w:lang w:eastAsia="es-ES"/>
        </w:rPr>
        <w:t>”</w:t>
      </w:r>
    </w:p>
    <w:p w14:paraId="37F892A1" w14:textId="03E2F605" w:rsidR="00B64FCC" w:rsidRDefault="00B64FCC" w:rsidP="009B0A1E">
      <w:pPr>
        <w:pStyle w:val="Prrafodelista"/>
        <w:numPr>
          <w:ilvl w:val="1"/>
          <w:numId w:val="3"/>
        </w:numPr>
        <w:jc w:val="both"/>
        <w:rPr>
          <w:rFonts w:ascii="Arial" w:eastAsia="Times New Roman" w:hAnsi="Arial" w:cs="Arial"/>
          <w:sz w:val="24"/>
          <w:szCs w:val="24"/>
          <w:lang w:eastAsia="es-ES"/>
        </w:rPr>
      </w:pPr>
      <w:r w:rsidRPr="009B0A1E">
        <w:rPr>
          <w:rFonts w:ascii="Arial" w:eastAsia="Times New Roman" w:hAnsi="Arial" w:cs="Arial"/>
          <w:sz w:val="24"/>
          <w:szCs w:val="24"/>
          <w:lang w:eastAsia="es-ES"/>
        </w:rPr>
        <w:t>Alexa dirá también</w:t>
      </w:r>
      <w:r w:rsidR="00E177DF" w:rsidRPr="009B0A1E">
        <w:rPr>
          <w:rFonts w:ascii="Arial" w:eastAsia="Times New Roman" w:hAnsi="Arial" w:cs="Arial"/>
          <w:sz w:val="24"/>
          <w:szCs w:val="24"/>
          <w:lang w:eastAsia="es-ES"/>
        </w:rPr>
        <w:t>:</w:t>
      </w:r>
      <w:r w:rsidR="00E177DF">
        <w:rPr>
          <w:rFonts w:ascii="Arial" w:eastAsia="Times New Roman" w:hAnsi="Arial" w:cs="Arial"/>
          <w:sz w:val="24"/>
          <w:szCs w:val="24"/>
          <w:lang w:eastAsia="es-ES"/>
        </w:rPr>
        <w:t xml:space="preserve"> </w:t>
      </w:r>
      <w:r w:rsidR="00E177DF" w:rsidRPr="009B0A1E">
        <w:rPr>
          <w:rFonts w:ascii="Arial" w:eastAsia="Times New Roman" w:hAnsi="Arial" w:cs="Arial"/>
          <w:sz w:val="24"/>
          <w:szCs w:val="24"/>
          <w:lang w:eastAsia="es-ES"/>
        </w:rPr>
        <w:t>”Mientras</w:t>
      </w:r>
      <w:r w:rsidRPr="009B0A1E">
        <w:rPr>
          <w:rFonts w:ascii="Arial" w:eastAsia="Times New Roman" w:hAnsi="Arial" w:cs="Arial"/>
          <w:sz w:val="24"/>
          <w:szCs w:val="24"/>
          <w:lang w:eastAsia="es-ES"/>
        </w:rPr>
        <w:t xml:space="preserve"> estás escuchando una obra puedes pausarla diciendo: </w:t>
      </w:r>
      <w:r w:rsidR="009B0A1E">
        <w:rPr>
          <w:rFonts w:ascii="Arial" w:eastAsia="Times New Roman" w:hAnsi="Arial" w:cs="Arial"/>
          <w:sz w:val="24"/>
          <w:szCs w:val="24"/>
          <w:lang w:eastAsia="es-ES"/>
        </w:rPr>
        <w:t>“A</w:t>
      </w:r>
      <w:r w:rsidRPr="009B0A1E">
        <w:rPr>
          <w:rFonts w:ascii="Arial" w:eastAsia="Times New Roman" w:hAnsi="Arial" w:cs="Arial"/>
          <w:sz w:val="24"/>
          <w:szCs w:val="24"/>
          <w:lang w:eastAsia="es-ES"/>
        </w:rPr>
        <w:t>lexa, pausa</w:t>
      </w:r>
      <w:r w:rsidR="009B0A1E">
        <w:rPr>
          <w:rFonts w:ascii="Arial" w:eastAsia="Times New Roman" w:hAnsi="Arial" w:cs="Arial"/>
          <w:sz w:val="24"/>
          <w:szCs w:val="24"/>
          <w:lang w:eastAsia="es-ES"/>
        </w:rPr>
        <w:t>”</w:t>
      </w:r>
      <w:r w:rsidRPr="009B0A1E">
        <w:rPr>
          <w:rFonts w:ascii="Arial" w:eastAsia="Times New Roman" w:hAnsi="Arial" w:cs="Arial"/>
          <w:sz w:val="24"/>
          <w:szCs w:val="24"/>
          <w:lang w:eastAsia="es-ES"/>
        </w:rPr>
        <w:t xml:space="preserve"> o </w:t>
      </w:r>
      <w:r w:rsidR="009B0A1E">
        <w:rPr>
          <w:rFonts w:ascii="Arial" w:eastAsia="Times New Roman" w:hAnsi="Arial" w:cs="Arial"/>
          <w:sz w:val="24"/>
          <w:szCs w:val="24"/>
          <w:lang w:eastAsia="es-ES"/>
        </w:rPr>
        <w:t>“A</w:t>
      </w:r>
      <w:r w:rsidRPr="009B0A1E">
        <w:rPr>
          <w:rFonts w:ascii="Arial" w:eastAsia="Times New Roman" w:hAnsi="Arial" w:cs="Arial"/>
          <w:sz w:val="24"/>
          <w:szCs w:val="24"/>
          <w:lang w:eastAsia="es-ES"/>
        </w:rPr>
        <w:t>lexa, para</w:t>
      </w:r>
      <w:r w:rsidR="009B0A1E">
        <w:rPr>
          <w:rFonts w:ascii="Arial" w:eastAsia="Times New Roman" w:hAnsi="Arial" w:cs="Arial"/>
          <w:sz w:val="24"/>
          <w:szCs w:val="24"/>
          <w:lang w:eastAsia="es-ES"/>
        </w:rPr>
        <w:t>”</w:t>
      </w:r>
      <w:r w:rsidRPr="009B0A1E">
        <w:rPr>
          <w:rFonts w:ascii="Arial" w:eastAsia="Times New Roman" w:hAnsi="Arial" w:cs="Arial"/>
          <w:sz w:val="24"/>
          <w:szCs w:val="24"/>
          <w:lang w:eastAsia="es-ES"/>
        </w:rPr>
        <w:t xml:space="preserve">. Para continuar la lectura, dime: </w:t>
      </w:r>
      <w:r w:rsidR="009B0A1E">
        <w:rPr>
          <w:rFonts w:ascii="Arial" w:eastAsia="Times New Roman" w:hAnsi="Arial" w:cs="Arial"/>
          <w:sz w:val="24"/>
          <w:szCs w:val="24"/>
          <w:lang w:eastAsia="es-ES"/>
        </w:rPr>
        <w:t>“A</w:t>
      </w:r>
      <w:r w:rsidRPr="009B0A1E">
        <w:rPr>
          <w:rFonts w:ascii="Arial" w:eastAsia="Times New Roman" w:hAnsi="Arial" w:cs="Arial"/>
          <w:sz w:val="24"/>
          <w:szCs w:val="24"/>
          <w:lang w:eastAsia="es-ES"/>
        </w:rPr>
        <w:t>lexa, continúa</w:t>
      </w:r>
      <w:r w:rsidR="009B0A1E">
        <w:rPr>
          <w:rFonts w:ascii="Arial" w:eastAsia="Times New Roman" w:hAnsi="Arial" w:cs="Arial"/>
          <w:sz w:val="24"/>
          <w:szCs w:val="24"/>
          <w:lang w:eastAsia="es-ES"/>
        </w:rPr>
        <w:t>”</w:t>
      </w:r>
      <w:r w:rsidRPr="009B0A1E">
        <w:rPr>
          <w:rFonts w:ascii="Arial" w:eastAsia="Times New Roman" w:hAnsi="Arial" w:cs="Arial"/>
          <w:sz w:val="24"/>
          <w:szCs w:val="24"/>
          <w:lang w:eastAsia="es-ES"/>
        </w:rPr>
        <w:t xml:space="preserve">. También puedes adelantar una página diciendo: </w:t>
      </w:r>
      <w:r w:rsidR="009B0A1E">
        <w:rPr>
          <w:rFonts w:ascii="Arial" w:eastAsia="Times New Roman" w:hAnsi="Arial" w:cs="Arial"/>
          <w:sz w:val="24"/>
          <w:szCs w:val="24"/>
          <w:lang w:eastAsia="es-ES"/>
        </w:rPr>
        <w:t>“A</w:t>
      </w:r>
      <w:r w:rsidRPr="009B0A1E">
        <w:rPr>
          <w:rFonts w:ascii="Arial" w:eastAsia="Times New Roman" w:hAnsi="Arial" w:cs="Arial"/>
          <w:sz w:val="24"/>
          <w:szCs w:val="24"/>
          <w:lang w:eastAsia="es-ES"/>
        </w:rPr>
        <w:t>lexa, siguiente</w:t>
      </w:r>
      <w:r w:rsidR="009B0A1E">
        <w:rPr>
          <w:rFonts w:ascii="Arial" w:eastAsia="Times New Roman" w:hAnsi="Arial" w:cs="Arial"/>
          <w:sz w:val="24"/>
          <w:szCs w:val="24"/>
          <w:lang w:eastAsia="es-ES"/>
        </w:rPr>
        <w:t>”</w:t>
      </w:r>
      <w:r w:rsidRPr="009B0A1E">
        <w:rPr>
          <w:rFonts w:ascii="Arial" w:eastAsia="Times New Roman" w:hAnsi="Arial" w:cs="Arial"/>
          <w:sz w:val="24"/>
          <w:szCs w:val="24"/>
          <w:lang w:eastAsia="es-ES"/>
        </w:rPr>
        <w:t xml:space="preserve"> o retroceder diciendo: </w:t>
      </w:r>
      <w:r w:rsidR="009B0A1E">
        <w:rPr>
          <w:rFonts w:ascii="Arial" w:eastAsia="Times New Roman" w:hAnsi="Arial" w:cs="Arial"/>
          <w:sz w:val="24"/>
          <w:szCs w:val="24"/>
          <w:lang w:eastAsia="es-ES"/>
        </w:rPr>
        <w:t>“A</w:t>
      </w:r>
      <w:r w:rsidRPr="009B0A1E">
        <w:rPr>
          <w:rFonts w:ascii="Arial" w:eastAsia="Times New Roman" w:hAnsi="Arial" w:cs="Arial"/>
          <w:sz w:val="24"/>
          <w:szCs w:val="24"/>
          <w:lang w:eastAsia="es-ES"/>
        </w:rPr>
        <w:t>lexa, anterior</w:t>
      </w:r>
      <w:r w:rsidR="009B0A1E">
        <w:rPr>
          <w:rFonts w:ascii="Arial" w:eastAsia="Times New Roman" w:hAnsi="Arial" w:cs="Arial"/>
          <w:sz w:val="24"/>
          <w:szCs w:val="24"/>
          <w:lang w:eastAsia="es-ES"/>
        </w:rPr>
        <w:t>”</w:t>
      </w:r>
      <w:r w:rsidRPr="009B0A1E">
        <w:rPr>
          <w:rFonts w:ascii="Arial" w:eastAsia="Times New Roman" w:hAnsi="Arial" w:cs="Arial"/>
          <w:sz w:val="24"/>
          <w:szCs w:val="24"/>
          <w:lang w:eastAsia="es-ES"/>
        </w:rPr>
        <w:t>. Cuando entres nuevamente a la skill, te recordaré qué libro estabas leyendo, por si quieres continuarlo.</w:t>
      </w:r>
      <w:r w:rsidR="009B0A1E">
        <w:rPr>
          <w:rFonts w:ascii="Arial" w:eastAsia="Times New Roman" w:hAnsi="Arial" w:cs="Arial"/>
          <w:sz w:val="24"/>
          <w:szCs w:val="24"/>
          <w:lang w:eastAsia="es-ES"/>
        </w:rPr>
        <w:t>”</w:t>
      </w:r>
    </w:p>
    <w:p w14:paraId="3504CCB9" w14:textId="6F5D9F25" w:rsidR="00F21DA5" w:rsidRDefault="00F21DA5" w:rsidP="00F21DA5">
      <w:pPr>
        <w:jc w:val="both"/>
        <w:rPr>
          <w:rFonts w:ascii="Arial" w:eastAsia="Times New Roman" w:hAnsi="Arial" w:cs="Arial"/>
          <w:sz w:val="24"/>
          <w:szCs w:val="24"/>
          <w:lang w:eastAsia="es-ES"/>
        </w:rPr>
      </w:pPr>
    </w:p>
    <w:p w14:paraId="75AF493F" w14:textId="6099EAFF" w:rsidR="00F21DA5" w:rsidRDefault="00F21DA5" w:rsidP="00F21DA5">
      <w:pPr>
        <w:jc w:val="both"/>
        <w:rPr>
          <w:rFonts w:ascii="Arial" w:eastAsia="Times New Roman" w:hAnsi="Arial" w:cs="Arial"/>
          <w:sz w:val="24"/>
          <w:szCs w:val="24"/>
          <w:lang w:eastAsia="es-ES"/>
        </w:rPr>
      </w:pPr>
    </w:p>
    <w:p w14:paraId="0BD9353F" w14:textId="66FB260A" w:rsidR="00F21DA5" w:rsidRDefault="00F21DA5" w:rsidP="00F21DA5">
      <w:pPr>
        <w:jc w:val="both"/>
        <w:rPr>
          <w:rFonts w:ascii="Arial" w:eastAsia="Times New Roman" w:hAnsi="Arial" w:cs="Arial"/>
          <w:sz w:val="24"/>
          <w:szCs w:val="24"/>
          <w:lang w:eastAsia="es-ES"/>
        </w:rPr>
      </w:pPr>
      <w:r>
        <w:rPr>
          <w:rFonts w:ascii="Arial" w:eastAsia="Times New Roman" w:hAnsi="Arial" w:cs="Arial"/>
          <w:sz w:val="24"/>
          <w:szCs w:val="24"/>
          <w:lang w:eastAsia="es-ES"/>
        </w:rPr>
        <w:t>Pór último, si te encuentras con incidencias en el funcionamiento de la Skill, según lo indicado en este guía, puedes dirigirte al SBO, para notificarlo o aportae sugerencias de mejora por los siguientes medios</w:t>
      </w:r>
    </w:p>
    <w:p w14:paraId="4BEF35DC" w14:textId="32F205CD" w:rsidR="00F21DA5" w:rsidRDefault="00F21DA5" w:rsidP="00F21DA5">
      <w:pPr>
        <w:jc w:val="both"/>
        <w:rPr>
          <w:rFonts w:ascii="Arial" w:eastAsia="Times New Roman" w:hAnsi="Arial" w:cs="Arial"/>
          <w:sz w:val="24"/>
          <w:szCs w:val="24"/>
          <w:lang w:eastAsia="es-ES"/>
        </w:rPr>
      </w:pPr>
    </w:p>
    <w:p w14:paraId="09D54AE4" w14:textId="2443B075" w:rsidR="00F21DA5" w:rsidRPr="00F21DA5" w:rsidRDefault="00F21DA5" w:rsidP="00F21DA5">
      <w:pPr>
        <w:pStyle w:val="Prrafodelista"/>
        <w:numPr>
          <w:ilvl w:val="0"/>
          <w:numId w:val="3"/>
        </w:numPr>
        <w:jc w:val="both"/>
        <w:rPr>
          <w:rFonts w:ascii="Arial" w:eastAsia="Times New Roman" w:hAnsi="Arial" w:cs="Arial"/>
          <w:b/>
          <w:bCs/>
          <w:sz w:val="24"/>
          <w:szCs w:val="24"/>
          <w:lang w:eastAsia="es-ES"/>
        </w:rPr>
      </w:pPr>
      <w:r w:rsidRPr="00F21DA5">
        <w:rPr>
          <w:rFonts w:ascii="Arial" w:eastAsia="Times New Roman" w:hAnsi="Arial" w:cs="Arial"/>
          <w:b/>
          <w:bCs/>
          <w:sz w:val="24"/>
          <w:szCs w:val="24"/>
          <w:lang w:eastAsia="es-ES"/>
        </w:rPr>
        <w:t>Teléfono SAU: 91 010 91 11 (opción 1)</w:t>
      </w:r>
    </w:p>
    <w:p w14:paraId="53D5368B" w14:textId="2F6AE63D" w:rsidR="00F21DA5" w:rsidRPr="00F21DA5" w:rsidRDefault="00F21DA5" w:rsidP="00F21DA5">
      <w:pPr>
        <w:pStyle w:val="Prrafodelista"/>
        <w:numPr>
          <w:ilvl w:val="0"/>
          <w:numId w:val="3"/>
        </w:numPr>
        <w:jc w:val="both"/>
        <w:rPr>
          <w:rFonts w:ascii="Arial" w:eastAsia="Times New Roman" w:hAnsi="Arial" w:cs="Arial"/>
          <w:b/>
          <w:bCs/>
          <w:sz w:val="24"/>
          <w:szCs w:val="24"/>
          <w:lang w:eastAsia="es-ES"/>
        </w:rPr>
      </w:pPr>
      <w:r w:rsidRPr="00F21DA5">
        <w:rPr>
          <w:rFonts w:ascii="Arial" w:eastAsia="Times New Roman" w:hAnsi="Arial" w:cs="Arial"/>
          <w:b/>
          <w:bCs/>
          <w:sz w:val="24"/>
          <w:szCs w:val="24"/>
          <w:lang w:eastAsia="es-ES"/>
        </w:rPr>
        <w:t>Correo electrónico: sbo.clientes@once.es</w:t>
      </w:r>
    </w:p>
    <w:p w14:paraId="54BC08AD" w14:textId="77777777" w:rsidR="00B64FCC" w:rsidRDefault="00B64FCC" w:rsidP="00B64FCC">
      <w:pPr>
        <w:ind w:right="-427"/>
        <w:jc w:val="both"/>
        <w:rPr>
          <w:rFonts w:ascii="Arial" w:hAnsi="Arial" w:cs="Arial"/>
        </w:rPr>
      </w:pPr>
    </w:p>
    <w:sectPr w:rsidR="00B64FC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9EFD0" w14:textId="77777777" w:rsidR="00752E28" w:rsidRDefault="00752E28" w:rsidP="00752E28">
      <w:r>
        <w:separator/>
      </w:r>
    </w:p>
  </w:endnote>
  <w:endnote w:type="continuationSeparator" w:id="0">
    <w:p w14:paraId="1EDCD77D" w14:textId="77777777" w:rsidR="00752E28" w:rsidRDefault="00752E28" w:rsidP="0075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397D2" w14:textId="77777777" w:rsidR="006A5ED0" w:rsidRDefault="00F21DA5" w:rsidP="006A5ED0">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4CAB4" w14:textId="77777777" w:rsidR="006A5ED0" w:rsidRDefault="00F21DA5">
    <w:pPr>
      <w:pStyle w:val="Piedepgina"/>
      <w:jc w:val="right"/>
    </w:pPr>
  </w:p>
  <w:p w14:paraId="516117B5" w14:textId="77777777" w:rsidR="006A5ED0" w:rsidRDefault="00F21D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F3319" w14:textId="77777777" w:rsidR="00752E28" w:rsidRDefault="00752E28" w:rsidP="00752E28">
      <w:r>
        <w:separator/>
      </w:r>
    </w:p>
  </w:footnote>
  <w:footnote w:type="continuationSeparator" w:id="0">
    <w:p w14:paraId="7B222FE3" w14:textId="77777777" w:rsidR="00752E28" w:rsidRDefault="00752E28" w:rsidP="00752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375EC" w14:textId="62958E12" w:rsidR="006A5ED0" w:rsidRPr="00C06D9F" w:rsidRDefault="00B06B34" w:rsidP="00752E28">
    <w:pPr>
      <w:pStyle w:val="Encabezado"/>
      <w:tabs>
        <w:tab w:val="left" w:pos="1323"/>
      </w:tabs>
      <w:jc w:val="right"/>
      <w:rPr>
        <w:rFonts w:ascii="Arial" w:hAnsi="Arial" w:cs="Arial"/>
        <w:sz w:val="18"/>
      </w:rPr>
    </w:pPr>
    <w:r w:rsidRPr="00D8323A">
      <w:rPr>
        <w:rFonts w:ascii="Arial" w:hAnsi="Arial" w:cs="Arial"/>
        <w:noProof/>
        <w:sz w:val="18"/>
      </w:rPr>
      <w:drawing>
        <wp:anchor distT="0" distB="0" distL="114300" distR="114300" simplePos="0" relativeHeight="251659264" behindDoc="1" locked="0" layoutInCell="1" allowOverlap="1" wp14:anchorId="2519EE47" wp14:editId="6ED6EDDC">
          <wp:simplePos x="0" y="0"/>
          <wp:positionH relativeFrom="column">
            <wp:posOffset>22860</wp:posOffset>
          </wp:positionH>
          <wp:positionV relativeFrom="paragraph">
            <wp:posOffset>22225</wp:posOffset>
          </wp:positionV>
          <wp:extent cx="810895" cy="212090"/>
          <wp:effectExtent l="19050" t="0" r="8255" b="0"/>
          <wp:wrapTight wrapText="bothSides">
            <wp:wrapPolygon edited="0">
              <wp:start x="-507" y="0"/>
              <wp:lineTo x="-507" y="19401"/>
              <wp:lineTo x="21820" y="19401"/>
              <wp:lineTo x="21820" y="0"/>
              <wp:lineTo x="-507" y="0"/>
            </wp:wrapPolygon>
          </wp:wrapTight>
          <wp:docPr id="9" name="1 Imagen" descr="logo_once_f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nce_formal.png"/>
                  <pic:cNvPicPr/>
                </pic:nvPicPr>
                <pic:blipFill>
                  <a:blip r:embed="rId1"/>
                  <a:stretch>
                    <a:fillRect/>
                  </a:stretch>
                </pic:blipFill>
                <pic:spPr>
                  <a:xfrm>
                    <a:off x="0" y="0"/>
                    <a:ext cx="810895" cy="212090"/>
                  </a:xfrm>
                  <a:prstGeom prst="rect">
                    <a:avLst/>
                  </a:prstGeom>
                </pic:spPr>
              </pic:pic>
            </a:graphicData>
          </a:graphic>
        </wp:anchor>
      </w:drawing>
    </w:r>
  </w:p>
  <w:p w14:paraId="750FB426" w14:textId="77777777" w:rsidR="006A5ED0" w:rsidRDefault="00F21D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B0423"/>
    <w:multiLevelType w:val="hybridMultilevel"/>
    <w:tmpl w:val="A6BC2C8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9760E7"/>
    <w:multiLevelType w:val="hybridMultilevel"/>
    <w:tmpl w:val="76B225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1EC7002"/>
    <w:multiLevelType w:val="hybridMultilevel"/>
    <w:tmpl w:val="A0DE04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56688E"/>
    <w:multiLevelType w:val="hybridMultilevel"/>
    <w:tmpl w:val="A6BC2C8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562E41"/>
    <w:multiLevelType w:val="hybridMultilevel"/>
    <w:tmpl w:val="E30E2F8E"/>
    <w:lvl w:ilvl="0" w:tplc="41B0769C">
      <w:start w:val="12"/>
      <w:numFmt w:val="bullet"/>
      <w:lvlText w:val="-"/>
      <w:lvlJc w:val="left"/>
      <w:pPr>
        <w:ind w:left="720" w:hanging="360"/>
      </w:pPr>
      <w:rPr>
        <w:rFonts w:ascii="Verdana" w:eastAsiaTheme="minorHAns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261755"/>
    <w:multiLevelType w:val="hybridMultilevel"/>
    <w:tmpl w:val="9B48BA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62E23349"/>
    <w:multiLevelType w:val="hybridMultilevel"/>
    <w:tmpl w:val="48984D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70BC27A3"/>
    <w:multiLevelType w:val="hybridMultilevel"/>
    <w:tmpl w:val="275A19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0"/>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28"/>
    <w:rsid w:val="00011DCB"/>
    <w:rsid w:val="00044440"/>
    <w:rsid w:val="00160A82"/>
    <w:rsid w:val="004A02EF"/>
    <w:rsid w:val="00632C6A"/>
    <w:rsid w:val="00752E28"/>
    <w:rsid w:val="007748BF"/>
    <w:rsid w:val="0081768C"/>
    <w:rsid w:val="008449A6"/>
    <w:rsid w:val="008F769B"/>
    <w:rsid w:val="00967E81"/>
    <w:rsid w:val="009B0A1E"/>
    <w:rsid w:val="00B06B34"/>
    <w:rsid w:val="00B64FCC"/>
    <w:rsid w:val="00BE36AF"/>
    <w:rsid w:val="00DF3CBE"/>
    <w:rsid w:val="00E177DF"/>
    <w:rsid w:val="00E7332A"/>
    <w:rsid w:val="00E802DF"/>
    <w:rsid w:val="00F21DA5"/>
    <w:rsid w:val="00F853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A30C"/>
  <w15:chartTrackingRefBased/>
  <w15:docId w15:val="{4FE4A8A9-796B-49D7-93A7-74C0D972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E28"/>
    <w:pPr>
      <w:spacing w:after="0" w:line="240" w:lineRule="auto"/>
    </w:pPr>
    <w:rPr>
      <w:rFonts w:ascii="Calibri" w:hAnsi="Calibri" w:cs="Calibri"/>
      <w:sz w:val="22"/>
      <w:szCs w:val="22"/>
    </w:rPr>
  </w:style>
  <w:style w:type="paragraph" w:styleId="Ttulo1">
    <w:name w:val="heading 1"/>
    <w:basedOn w:val="Normal"/>
    <w:next w:val="Normal"/>
    <w:link w:val="Ttulo1Car"/>
    <w:uiPriority w:val="9"/>
    <w:qFormat/>
    <w:rsid w:val="00752E2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2E28"/>
    <w:rPr>
      <w:color w:val="0563C1"/>
      <w:u w:val="single"/>
    </w:rPr>
  </w:style>
  <w:style w:type="paragraph" w:styleId="Prrafodelista">
    <w:name w:val="List Paragraph"/>
    <w:basedOn w:val="Normal"/>
    <w:uiPriority w:val="34"/>
    <w:qFormat/>
    <w:rsid w:val="00752E28"/>
    <w:pPr>
      <w:ind w:left="720"/>
    </w:pPr>
  </w:style>
  <w:style w:type="character" w:customStyle="1" w:styleId="Ttulo1Car">
    <w:name w:val="Título 1 Car"/>
    <w:basedOn w:val="Fuentedeprrafopredeter"/>
    <w:link w:val="Ttulo1"/>
    <w:uiPriority w:val="9"/>
    <w:rsid w:val="00752E2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52E28"/>
    <w:pPr>
      <w:spacing w:line="259" w:lineRule="auto"/>
      <w:outlineLvl w:val="9"/>
    </w:pPr>
    <w:rPr>
      <w:lang w:eastAsia="es-ES"/>
    </w:rPr>
  </w:style>
  <w:style w:type="paragraph" w:styleId="TDC1">
    <w:name w:val="toc 1"/>
    <w:basedOn w:val="Normal"/>
    <w:next w:val="Normal"/>
    <w:autoRedefine/>
    <w:uiPriority w:val="39"/>
    <w:unhideWhenUsed/>
    <w:rsid w:val="00752E28"/>
    <w:pPr>
      <w:spacing w:after="100"/>
    </w:pPr>
    <w:rPr>
      <w:rFonts w:ascii="Times New Roman" w:hAnsi="Times New Roman" w:cs="Times New Roman"/>
      <w:sz w:val="24"/>
      <w:szCs w:val="24"/>
      <w:lang w:eastAsia="es-ES"/>
    </w:rPr>
  </w:style>
  <w:style w:type="paragraph" w:styleId="Encabezado">
    <w:name w:val="header"/>
    <w:basedOn w:val="Normal"/>
    <w:link w:val="EncabezadoCar"/>
    <w:uiPriority w:val="99"/>
    <w:unhideWhenUsed/>
    <w:rsid w:val="00752E28"/>
    <w:pPr>
      <w:tabs>
        <w:tab w:val="center" w:pos="4252"/>
        <w:tab w:val="right" w:pos="8504"/>
      </w:tabs>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752E28"/>
    <w:rPr>
      <w:rFonts w:ascii="Times New Roman" w:hAnsi="Times New Roman" w:cs="Times New Roman"/>
      <w:lang w:eastAsia="es-ES"/>
    </w:rPr>
  </w:style>
  <w:style w:type="paragraph" w:styleId="Piedepgina">
    <w:name w:val="footer"/>
    <w:basedOn w:val="Normal"/>
    <w:link w:val="PiedepginaCar"/>
    <w:uiPriority w:val="99"/>
    <w:unhideWhenUsed/>
    <w:rsid w:val="00752E28"/>
    <w:pPr>
      <w:tabs>
        <w:tab w:val="center" w:pos="4252"/>
        <w:tab w:val="right" w:pos="8504"/>
      </w:tabs>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52E28"/>
    <w:rPr>
      <w:rFonts w:ascii="Times New Roman" w:hAnsi="Times New Roman" w:cs="Times New Roman"/>
      <w:lang w:eastAsia="es-ES"/>
    </w:rPr>
  </w:style>
  <w:style w:type="character" w:styleId="Mencinsinresolver">
    <w:name w:val="Unresolved Mention"/>
    <w:basedOn w:val="Fuentedeprrafopredeter"/>
    <w:uiPriority w:val="99"/>
    <w:semiHidden/>
    <w:unhideWhenUsed/>
    <w:rsid w:val="007748BF"/>
    <w:rPr>
      <w:color w:val="605E5C"/>
      <w:shd w:val="clear" w:color="auto" w:fill="E1DFDD"/>
    </w:rPr>
  </w:style>
  <w:style w:type="character" w:styleId="Hipervnculovisitado">
    <w:name w:val="FollowedHyperlink"/>
    <w:basedOn w:val="Fuentedeprrafopredeter"/>
    <w:uiPriority w:val="99"/>
    <w:semiHidden/>
    <w:unhideWhenUsed/>
    <w:rsid w:val="008176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7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amazon.es/Organizaci%C3%B3n-Nacional-de-Ciegos-Espa%C3%B1oles/dp/B09JZG941G/ref=sr_1_1?__mk_es_ES=%C3%85M%C3%85%C5%BD%C3%95%C3%91&amp;crid=12M1DJQP8ZR01&amp;dchild=1&amp;keywords=biblioteca+digital+once&amp;qid=1635093954&amp;s=digital-skills&amp;sprefix=BIBLIOTE%2Calexa-skills%2C203&amp;sr=1-1" TargetMode="External"/><Relationship Id="rId20" Type="http://schemas.openxmlformats.org/officeDocument/2006/relationships/hyperlink" Target="mailto:sbo.clientes@once.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ub.once.es"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1384</Words>
  <Characters>7618</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Montero, Ignacia</dc:creator>
  <cp:keywords/>
  <dc:description/>
  <cp:lastModifiedBy>Benito del Campo, Marco Antonio</cp:lastModifiedBy>
  <cp:revision>2</cp:revision>
  <dcterms:created xsi:type="dcterms:W3CDTF">2021-10-29T06:31:00Z</dcterms:created>
  <dcterms:modified xsi:type="dcterms:W3CDTF">2021-10-29T06:31:00Z</dcterms:modified>
</cp:coreProperties>
</file>